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9006C" w14:textId="77BD764C" w:rsidR="0033685D" w:rsidRDefault="0033685D" w:rsidP="00785615">
      <w:pPr>
        <w:ind w:left="1418" w:right="1559"/>
        <w:rPr>
          <w:b/>
        </w:rPr>
      </w:pPr>
    </w:p>
    <w:p w14:paraId="0F511EFB" w14:textId="5AE0073B" w:rsidR="00785615" w:rsidRDefault="00785615" w:rsidP="00AA4BA4">
      <w:pPr>
        <w:jc w:val="both"/>
      </w:pPr>
      <w:r w:rsidRPr="000C2BCB">
        <w:rPr>
          <w:b/>
          <w:bCs/>
        </w:rPr>
        <w:t>Niger : Un centre de santé pour plus de 13 200 personnes de la commune de Gueskérou inauguré dans le ca</w:t>
      </w:r>
      <w:r w:rsidR="004217C1">
        <w:rPr>
          <w:b/>
          <w:bCs/>
        </w:rPr>
        <w:t>d</w:t>
      </w:r>
      <w:r w:rsidRPr="000C2BCB">
        <w:rPr>
          <w:b/>
          <w:bCs/>
        </w:rPr>
        <w:t>re du projet SHIMODU financé par l’</w:t>
      </w:r>
      <w:r w:rsidR="00D37F85">
        <w:rPr>
          <w:b/>
          <w:bCs/>
        </w:rPr>
        <w:t>U</w:t>
      </w:r>
      <w:r w:rsidRPr="000C2BCB">
        <w:rPr>
          <w:b/>
          <w:bCs/>
        </w:rPr>
        <w:t xml:space="preserve">nion </w:t>
      </w:r>
      <w:r w:rsidR="003A10AD">
        <w:rPr>
          <w:b/>
          <w:bCs/>
        </w:rPr>
        <w:t>E</w:t>
      </w:r>
      <w:r w:rsidRPr="000C2BCB">
        <w:rPr>
          <w:b/>
          <w:bCs/>
        </w:rPr>
        <w:t>uropéenne</w:t>
      </w:r>
      <w:r w:rsidRPr="000C2BCB" w:rsidDel="009445F2">
        <w:rPr>
          <w:b/>
          <w:bCs/>
        </w:rPr>
        <w:t xml:space="preserve"> </w:t>
      </w:r>
    </w:p>
    <w:p w14:paraId="0127F7A7" w14:textId="416C484D" w:rsidR="0033685D" w:rsidRDefault="004217C1" w:rsidP="00AA4BA4">
      <w:pPr>
        <w:jc w:val="both"/>
      </w:pPr>
      <w:r>
        <w:t>NIAMEY – le</w:t>
      </w:r>
      <w:r w:rsidR="008A6B7A">
        <w:t xml:space="preserve"> </w:t>
      </w:r>
      <w:r w:rsidR="000C2BCB" w:rsidRPr="000C2BCB">
        <w:t>0</w:t>
      </w:r>
      <w:r w:rsidR="008437BF">
        <w:t>9</w:t>
      </w:r>
      <w:r w:rsidR="000C2BCB" w:rsidRPr="000C2BCB">
        <w:t>/03/2022</w:t>
      </w:r>
      <w:r w:rsidR="008A6B7A">
        <w:t xml:space="preserve"> : </w:t>
      </w:r>
    </w:p>
    <w:p w14:paraId="2349D9C5" w14:textId="721E9088" w:rsidR="00881183" w:rsidRDefault="00881183" w:rsidP="00D75765">
      <w:pPr>
        <w:jc w:val="both"/>
      </w:pPr>
      <w:r>
        <w:t>Dans le cadre du projet SHIMODU le Centre de Santé Intégré de Gueskerou a été inauguré le 18/02</w:t>
      </w:r>
      <w:r w:rsidR="00085319">
        <w:t>/2022. Ce centre de santé a été</w:t>
      </w:r>
      <w:r>
        <w:t xml:space="preserve"> financé par l’Union </w:t>
      </w:r>
      <w:r w:rsidR="00D37F85">
        <w:t>e</w:t>
      </w:r>
      <w:r>
        <w:t>uropéenne à travers le FFU et la maitris</w:t>
      </w:r>
      <w:r w:rsidR="00085319">
        <w:t>e d’ouvrage a été effectué par l’ONG ACTED.</w:t>
      </w:r>
    </w:p>
    <w:p w14:paraId="25914823" w14:textId="6AECC05D" w:rsidR="00D75765" w:rsidRDefault="00D75765" w:rsidP="00CC25A9">
      <w:pPr>
        <w:spacing w:line="240" w:lineRule="auto"/>
        <w:jc w:val="both"/>
      </w:pPr>
      <w:r>
        <w:t>Le projet SHIMODU a pour objectif principal </w:t>
      </w:r>
      <w:r w:rsidR="00085319">
        <w:t>d’a</w:t>
      </w:r>
      <w:r w:rsidR="00085319" w:rsidRPr="007C5B3D">
        <w:t>méliorer les conditions de vie, la résilience</w:t>
      </w:r>
      <w:r w:rsidR="00085319">
        <w:t xml:space="preserve"> </w:t>
      </w:r>
      <w:r w:rsidR="00085319" w:rsidRPr="007C5B3D">
        <w:t>des populations vulnérables et la cohésion sociale à travers le relèvement économi</w:t>
      </w:r>
      <w:r w:rsidR="00085319">
        <w:t>que, social et gouvernemental dans</w:t>
      </w:r>
      <w:r w:rsidR="00085319" w:rsidRPr="007C5B3D">
        <w:t xml:space="preserve"> </w:t>
      </w:r>
      <w:r w:rsidR="00085319" w:rsidRPr="00CC25A9">
        <w:t>6</w:t>
      </w:r>
      <w:r w:rsidR="00085319" w:rsidRPr="007C5B3D">
        <w:t xml:space="preserve"> communes </w:t>
      </w:r>
      <w:r w:rsidR="00085319">
        <w:t>de la région de Diffa</w:t>
      </w:r>
      <w:r w:rsidR="005F6AA7">
        <w:t>.</w:t>
      </w:r>
    </w:p>
    <w:p w14:paraId="77D1EDE6" w14:textId="1C445003" w:rsidR="003138B7" w:rsidRDefault="005F6AA7">
      <w:pPr>
        <w:jc w:val="both"/>
      </w:pPr>
      <w:r>
        <w:t>En coordination avec les autorités locales, la Direction Régionale de la Santé Publique (DRSP), la Direction Régionale de l’Urbanisme de Diffa, et avec le soutien du Ministère de la Santé publique, et au regard des besoins identifiés dans les plans de priorisation, ACTED et l’initiative AGORA ont entrepris la construction d’un Centre de Santé Intégré à Gueskérou suite à différentes évaluations territoriales.</w:t>
      </w:r>
    </w:p>
    <w:p w14:paraId="6A1877AA" w14:textId="34FC1BB1" w:rsidR="005F6AA7" w:rsidRDefault="005F6AA7">
      <w:pPr>
        <w:jc w:val="both"/>
      </w:pPr>
      <w:r>
        <w:t xml:space="preserve">Le CSI est désormais fonctionnel et a été remis aux autorités lors d’une cérémonie officielle tenue le vendredi 18 février 2022 à Gueskérou. De nombreux acteurs locaux ont participé à cette cérémonie : la Direction Régionale de la Santé Publique de Diffa, les représentants du District, le Chef de Canton de Komadougou, du Chef du CSI de Gueskérou, le chef de la Mairie de Gueskérou, le Secrétaire Général du Gouvernorat de Diffa, le Conseil Régional de Diffa, ainsi que les représentants des entreprises ayant effectuées les travaux et les populations bénéficiaires de la commune de Gueskérou. Après le discours de remise de l’ONG ACTED, le représentant de la DRSP et le représentant de la commune se sont vu remettre officiellement le CSI. </w:t>
      </w:r>
    </w:p>
    <w:p w14:paraId="2E35B8A0" w14:textId="09DC4F0F" w:rsidR="005F6AA7" w:rsidRDefault="005F6AA7" w:rsidP="005F6AA7">
      <w:pPr>
        <w:jc w:val="both"/>
      </w:pPr>
      <w:r>
        <w:t>Le Centre de Santé Intégré (CSI) pourra bénéficier à plus de 13 000 personnes résident actuellement à une distance acceptable. La structure comprend 4 blocs distincts : une maternité, un bloc curatif, deux blocs de latrines/douches, des logements de fonction. Il a ensuite été clôturé puis équipé de matériel médical, d’une arrivée d’eau courante et d’un système d’électrification durable alimenté par des panneaux solaires.</w:t>
      </w:r>
      <w:r w:rsidDel="00085319">
        <w:t xml:space="preserve"> </w:t>
      </w:r>
    </w:p>
    <w:p w14:paraId="5DF892B6" w14:textId="77777777" w:rsidR="005F6AA7" w:rsidRDefault="005F6AA7" w:rsidP="005F6AA7">
      <w:pPr>
        <w:jc w:val="both"/>
      </w:pPr>
      <w:r>
        <w:t>Le représentant d’ACTED a rappelé l’importance des «</w:t>
      </w:r>
      <w:r w:rsidRPr="002E15D9">
        <w:rPr>
          <w:i/>
        </w:rPr>
        <w:t> questions de pérennité et d’appropriation de l’action qui sont cœur de la réussite du projet. Cela passe par les sensibilisations sur l’entretien collectif du bâtiment et des matériels de travail mais aussi l’implication de la communauté à la gestion du centre de santé. </w:t>
      </w:r>
      <w:r>
        <w:t>».</w:t>
      </w:r>
    </w:p>
    <w:p w14:paraId="071B3F61" w14:textId="2F165204" w:rsidR="00D75765" w:rsidRDefault="005F6AA7" w:rsidP="00AA4BA4">
      <w:pPr>
        <w:jc w:val="both"/>
      </w:pPr>
      <w:r>
        <w:t>L</w:t>
      </w:r>
      <w:r w:rsidR="00D75765">
        <w:t xml:space="preserve">e </w:t>
      </w:r>
      <w:r>
        <w:t>Secrétaire</w:t>
      </w:r>
      <w:r w:rsidR="00D75765">
        <w:t xml:space="preserve"> G</w:t>
      </w:r>
      <w:r>
        <w:t>énéra</w:t>
      </w:r>
      <w:r w:rsidR="00D75765">
        <w:t xml:space="preserve">l a remercié </w:t>
      </w:r>
      <w:r w:rsidR="00085319">
        <w:t>ACTED</w:t>
      </w:r>
      <w:r w:rsidR="00D75765">
        <w:t xml:space="preserve"> et l’U</w:t>
      </w:r>
      <w:r w:rsidR="00D37F85">
        <w:t>nion européenne</w:t>
      </w:r>
      <w:r w:rsidR="00D75765">
        <w:t xml:space="preserve"> et </w:t>
      </w:r>
      <w:r w:rsidR="00085319">
        <w:t xml:space="preserve">a </w:t>
      </w:r>
      <w:r w:rsidR="00D75765">
        <w:t>déclaré :</w:t>
      </w:r>
    </w:p>
    <w:p w14:paraId="2D66D0EC" w14:textId="6F929D4B" w:rsidR="006464E3" w:rsidRDefault="006464E3" w:rsidP="006464E3">
      <w:pPr>
        <w:jc w:val="both"/>
      </w:pPr>
      <w:r>
        <w:t>« C</w:t>
      </w:r>
      <w:r w:rsidRPr="00932A4E">
        <w:rPr>
          <w:i/>
        </w:rPr>
        <w:t>'est un joyau qu'on nous a construit</w:t>
      </w:r>
      <w:r>
        <w:rPr>
          <w:i/>
        </w:rPr>
        <w:t xml:space="preserve">, </w:t>
      </w:r>
      <w:r w:rsidRPr="00932A4E">
        <w:rPr>
          <w:i/>
        </w:rPr>
        <w:t>maintenant il faut qu'on fasse un bon usage</w:t>
      </w:r>
      <w:r>
        <w:rPr>
          <w:i/>
        </w:rPr>
        <w:t xml:space="preserve">, </w:t>
      </w:r>
      <w:r w:rsidRPr="00932A4E">
        <w:rPr>
          <w:i/>
        </w:rPr>
        <w:t>afin qu'il profite à toute la population de la commune Gueskerou </w:t>
      </w:r>
      <w:r>
        <w:t>»</w:t>
      </w:r>
      <w:r w:rsidR="003138B7">
        <w:t>.</w:t>
      </w:r>
    </w:p>
    <w:p w14:paraId="1977F118" w14:textId="77777777" w:rsidR="001D7D15" w:rsidRDefault="001D7D15" w:rsidP="00132EA4">
      <w:pPr>
        <w:pStyle w:val="Corpsdetexte"/>
        <w:rPr>
          <w:sz w:val="21"/>
          <w:szCs w:val="21"/>
          <w:lang w:val="fr-FR"/>
        </w:rPr>
      </w:pPr>
    </w:p>
    <w:p w14:paraId="40979C52" w14:textId="07FB14DA" w:rsidR="00ED09FA" w:rsidRPr="00AB2A42" w:rsidRDefault="00ED09FA" w:rsidP="00ED09FA">
      <w:pPr>
        <w:pStyle w:val="Titre1"/>
        <w:ind w:left="0"/>
        <w:rPr>
          <w:lang w:val="fr-FR"/>
        </w:rPr>
      </w:pPr>
      <w:r w:rsidRPr="00AB2A42">
        <w:rPr>
          <w:sz w:val="21"/>
          <w:szCs w:val="21"/>
          <w:lang w:val="fr-FR"/>
        </w:rPr>
        <w:t>Contact</w:t>
      </w:r>
      <w:r w:rsidRPr="00AB2A42">
        <w:rPr>
          <w:spacing w:val="-5"/>
          <w:sz w:val="21"/>
          <w:szCs w:val="21"/>
          <w:lang w:val="fr-FR"/>
        </w:rPr>
        <w:t>s</w:t>
      </w:r>
    </w:p>
    <w:p w14:paraId="1354C13F" w14:textId="24050875" w:rsidR="00ED09FA" w:rsidRPr="00AB2A42" w:rsidRDefault="009A23B7" w:rsidP="00ED09FA">
      <w:pPr>
        <w:pStyle w:val="Corpsdetexte"/>
        <w:ind w:right="2173"/>
        <w:rPr>
          <w:sz w:val="21"/>
          <w:szCs w:val="21"/>
          <w:lang w:val="fr-FR"/>
        </w:rPr>
      </w:pPr>
      <w:r w:rsidRPr="00AB2A42">
        <w:rPr>
          <w:sz w:val="21"/>
          <w:szCs w:val="21"/>
          <w:lang w:val="fr-FR"/>
        </w:rPr>
        <w:t>Amaury COIN</w:t>
      </w:r>
      <w:r w:rsidR="00ED09FA" w:rsidRPr="00AB2A42">
        <w:rPr>
          <w:sz w:val="21"/>
          <w:szCs w:val="21"/>
          <w:lang w:val="fr-FR"/>
        </w:rPr>
        <w:t>, Directe</w:t>
      </w:r>
      <w:r w:rsidRPr="00AB2A42">
        <w:rPr>
          <w:sz w:val="21"/>
          <w:szCs w:val="21"/>
          <w:lang w:val="fr-FR"/>
        </w:rPr>
        <w:t>ur</w:t>
      </w:r>
      <w:r w:rsidR="00ED09FA" w:rsidRPr="00AB2A42">
        <w:rPr>
          <w:sz w:val="21"/>
          <w:szCs w:val="21"/>
          <w:lang w:val="fr-FR"/>
        </w:rPr>
        <w:t xml:space="preserve"> Pays, ACTED, </w:t>
      </w:r>
      <w:hyperlink r:id="rId7" w:history="1">
        <w:r w:rsidRPr="00AB2A42">
          <w:rPr>
            <w:rStyle w:val="Lienhypertexte"/>
            <w:sz w:val="21"/>
            <w:szCs w:val="21"/>
            <w:lang w:val="fr-FR"/>
          </w:rPr>
          <w:t>amaury.coin@acted.org</w:t>
        </w:r>
      </w:hyperlink>
    </w:p>
    <w:p w14:paraId="4315BEE3" w14:textId="77777777" w:rsidR="00022694" w:rsidRDefault="00022694" w:rsidP="00ED09FA">
      <w:pPr>
        <w:pStyle w:val="Corpsdetexte"/>
        <w:rPr>
          <w:sz w:val="21"/>
          <w:szCs w:val="21"/>
          <w:lang w:val="fr-FR"/>
        </w:rPr>
      </w:pPr>
    </w:p>
    <w:p w14:paraId="699DFACD" w14:textId="77777777" w:rsidR="00022694" w:rsidRDefault="00022694" w:rsidP="00ED09FA">
      <w:pPr>
        <w:pStyle w:val="Corpsdetexte"/>
        <w:rPr>
          <w:sz w:val="21"/>
          <w:szCs w:val="21"/>
          <w:lang w:val="fr-FR"/>
        </w:rPr>
      </w:pPr>
    </w:p>
    <w:p w14:paraId="080B8D87" w14:textId="77777777" w:rsidR="00022694" w:rsidRDefault="00022694" w:rsidP="00ED09FA">
      <w:pPr>
        <w:pStyle w:val="Corpsdetexte"/>
        <w:rPr>
          <w:sz w:val="21"/>
          <w:szCs w:val="21"/>
          <w:lang w:val="fr-FR"/>
        </w:rPr>
      </w:pPr>
    </w:p>
    <w:p w14:paraId="66BDD228" w14:textId="77777777" w:rsidR="00022694" w:rsidRDefault="00022694" w:rsidP="00ED09FA">
      <w:pPr>
        <w:pStyle w:val="Corpsdetexte"/>
        <w:rPr>
          <w:sz w:val="21"/>
          <w:szCs w:val="21"/>
          <w:lang w:val="fr-FR"/>
        </w:rPr>
      </w:pPr>
    </w:p>
    <w:p w14:paraId="3880ACA1" w14:textId="77777777" w:rsidR="00C91C2C" w:rsidRDefault="00C91C2C" w:rsidP="00ED09FA">
      <w:pPr>
        <w:pStyle w:val="Corpsdetexte"/>
        <w:rPr>
          <w:sz w:val="21"/>
          <w:szCs w:val="21"/>
          <w:lang w:val="fr-FR"/>
        </w:rPr>
      </w:pPr>
    </w:p>
    <w:p w14:paraId="21266E8A" w14:textId="77777777" w:rsidR="00C91C2C" w:rsidRDefault="00C91C2C" w:rsidP="00ED09FA">
      <w:pPr>
        <w:pStyle w:val="Corpsdetexte"/>
        <w:rPr>
          <w:sz w:val="21"/>
          <w:szCs w:val="21"/>
          <w:lang w:val="fr-FR"/>
        </w:rPr>
      </w:pPr>
    </w:p>
    <w:p w14:paraId="3C7BDA94" w14:textId="59C139A2" w:rsidR="00E15F93" w:rsidRDefault="00E15F93" w:rsidP="00ED09FA">
      <w:pPr>
        <w:pStyle w:val="Corpsdetexte"/>
        <w:rPr>
          <w:sz w:val="21"/>
          <w:szCs w:val="21"/>
          <w:lang w:val="fr-FR"/>
        </w:rPr>
      </w:pPr>
      <w:bookmarkStart w:id="0" w:name="_GoBack"/>
      <w:bookmarkEnd w:id="0"/>
    </w:p>
    <w:p w14:paraId="35D26EB2" w14:textId="08285DC4" w:rsidR="00E15F93" w:rsidRPr="000C2BCB" w:rsidRDefault="00E15F93" w:rsidP="00ED09FA">
      <w:pPr>
        <w:pStyle w:val="Corpsdetexte"/>
        <w:rPr>
          <w:b/>
          <w:bCs/>
          <w:sz w:val="21"/>
          <w:szCs w:val="21"/>
          <w:lang w:val="fr-FR"/>
        </w:rPr>
      </w:pPr>
      <w:r w:rsidRPr="000C2BCB">
        <w:rPr>
          <w:b/>
          <w:bCs/>
          <w:sz w:val="21"/>
          <w:szCs w:val="21"/>
          <w:lang w:val="fr-FR"/>
        </w:rPr>
        <w:t>Média </w:t>
      </w:r>
    </w:p>
    <w:p w14:paraId="593C6554" w14:textId="61543756" w:rsidR="003138B7" w:rsidRDefault="008A58B4" w:rsidP="00ED09FA">
      <w:pPr>
        <w:tabs>
          <w:tab w:val="left" w:pos="1740"/>
        </w:tabs>
      </w:pPr>
      <w:r>
        <w:rPr>
          <w:noProof/>
          <w:lang w:eastAsia="fr-FR"/>
        </w:rPr>
        <w:lastRenderedPageBreak/>
        <w:drawing>
          <wp:anchor distT="0" distB="0" distL="114300" distR="114300" simplePos="0" relativeHeight="251639808" behindDoc="0" locked="0" layoutInCell="1" allowOverlap="1" wp14:anchorId="74C4F8C0" wp14:editId="3D80828D">
            <wp:simplePos x="0" y="0"/>
            <wp:positionH relativeFrom="column">
              <wp:posOffset>-35754</wp:posOffset>
            </wp:positionH>
            <wp:positionV relativeFrom="paragraph">
              <wp:posOffset>284480</wp:posOffset>
            </wp:positionV>
            <wp:extent cx="3968518" cy="2981324"/>
            <wp:effectExtent l="19050" t="19050" r="13335" b="10160"/>
            <wp:wrapThrough wrapText="bothSides">
              <wp:wrapPolygon edited="0">
                <wp:start x="-104" y="-138"/>
                <wp:lineTo x="-104" y="21536"/>
                <wp:lineTo x="21569" y="21536"/>
                <wp:lineTo x="21569" y="-138"/>
                <wp:lineTo x="-104" y="-138"/>
              </wp:wrapPolygon>
            </wp:wrapThrough>
            <wp:docPr id="2" name="Image 2" descr="C:\Users\PD-PDO\AppData\Local\Microsoft\Windows\INetCache\Content.Word\DSC00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D-PDO\AppData\Local\Microsoft\Windows\INetCache\Content.Word\DSC0074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8518" cy="2981324"/>
                    </a:xfrm>
                    <a:prstGeom prst="rect">
                      <a:avLst/>
                    </a:prstGeom>
                    <a:noFill/>
                    <a:ln w="12700">
                      <a:solidFill>
                        <a:schemeClr val="tx1">
                          <a:alpha val="90000"/>
                        </a:schemeClr>
                      </a:solidFill>
                    </a:ln>
                    <a:effectLst>
                      <a:softEdge rad="0"/>
                    </a:effectLst>
                  </pic:spPr>
                </pic:pic>
              </a:graphicData>
            </a:graphic>
          </wp:anchor>
        </w:drawing>
      </w:r>
    </w:p>
    <w:p w14:paraId="147E8D99" w14:textId="77777777" w:rsidR="003138B7" w:rsidRPr="003138B7" w:rsidRDefault="003138B7" w:rsidP="00CC25A9"/>
    <w:p w14:paraId="7D0838D4" w14:textId="77777777" w:rsidR="003138B7" w:rsidRPr="003138B7" w:rsidRDefault="003138B7" w:rsidP="00CC25A9"/>
    <w:p w14:paraId="2396A833" w14:textId="77777777" w:rsidR="003138B7" w:rsidRPr="003138B7" w:rsidRDefault="003138B7" w:rsidP="00CC25A9"/>
    <w:p w14:paraId="7D5C4F4B" w14:textId="77777777" w:rsidR="003138B7" w:rsidRPr="003138B7" w:rsidRDefault="003138B7" w:rsidP="00CC25A9"/>
    <w:p w14:paraId="11A4937F" w14:textId="77777777" w:rsidR="003138B7" w:rsidRPr="003138B7" w:rsidRDefault="003138B7" w:rsidP="00CC25A9"/>
    <w:p w14:paraId="318AE576" w14:textId="77777777" w:rsidR="003138B7" w:rsidRPr="003138B7" w:rsidRDefault="003138B7" w:rsidP="00CC25A9"/>
    <w:p w14:paraId="47100323" w14:textId="76DBC5A4" w:rsidR="003138B7" w:rsidRDefault="003138B7" w:rsidP="00CC25A9">
      <w:pPr>
        <w:jc w:val="center"/>
      </w:pPr>
      <w:r>
        <w:rPr>
          <w:noProof/>
          <w:lang w:eastAsia="fr-FR"/>
        </w:rPr>
        <mc:AlternateContent>
          <mc:Choice Requires="wps">
            <w:drawing>
              <wp:anchor distT="0" distB="0" distL="114300" distR="114300" simplePos="0" relativeHeight="251649024" behindDoc="0" locked="0" layoutInCell="1" allowOverlap="1" wp14:anchorId="51BF765A" wp14:editId="15D1379C">
                <wp:simplePos x="0" y="0"/>
                <wp:positionH relativeFrom="column">
                  <wp:posOffset>-36195</wp:posOffset>
                </wp:positionH>
                <wp:positionV relativeFrom="paragraph">
                  <wp:posOffset>1431878</wp:posOffset>
                </wp:positionV>
                <wp:extent cx="3968115" cy="0"/>
                <wp:effectExtent l="0" t="0" r="13335" b="13335"/>
                <wp:wrapThrough wrapText="bothSides">
                  <wp:wrapPolygon edited="0">
                    <wp:start x="0" y="0"/>
                    <wp:lineTo x="0" y="21296"/>
                    <wp:lineTo x="21569" y="21296"/>
                    <wp:lineTo x="21569" y="0"/>
                    <wp:lineTo x="0" y="0"/>
                  </wp:wrapPolygon>
                </wp:wrapThrough>
                <wp:docPr id="3" name="Zone de texte 3"/>
                <wp:cNvGraphicFramePr/>
                <a:graphic xmlns:a="http://schemas.openxmlformats.org/drawingml/2006/main">
                  <a:graphicData uri="http://schemas.microsoft.com/office/word/2010/wordprocessingShape">
                    <wps:wsp>
                      <wps:cNvSpPr txBox="1"/>
                      <wps:spPr>
                        <a:xfrm>
                          <a:off x="0" y="0"/>
                          <a:ext cx="3968115" cy="0"/>
                        </a:xfrm>
                        <a:prstGeom prst="rect">
                          <a:avLst/>
                        </a:prstGeom>
                        <a:solidFill>
                          <a:prstClr val="white"/>
                        </a:solidFill>
                        <a:ln>
                          <a:solidFill>
                            <a:schemeClr val="tx1"/>
                          </a:solidFill>
                        </a:ln>
                      </wps:spPr>
                      <wps:txbx>
                        <w:txbxContent>
                          <w:p w14:paraId="27D38ABE" w14:textId="0EBEC1CB" w:rsidR="00ED09FA" w:rsidRPr="00ED09FA" w:rsidRDefault="00ED09FA" w:rsidP="00ED09FA">
                            <w:pPr>
                              <w:pStyle w:val="Lgende"/>
                              <w:spacing w:after="0"/>
                              <w:jc w:val="center"/>
                              <w:rPr>
                                <w:noProof/>
                                <w:color w:val="000000" w:themeColor="text1"/>
                                <w14:textOutline w14:w="9525" w14:cap="rnd" w14:cmpd="sng" w14:algn="ctr">
                                  <w14:noFill/>
                                  <w14:prstDash w14:val="solid"/>
                                  <w14:bevel/>
                                </w14:textOutline>
                              </w:rPr>
                            </w:pPr>
                            <w:r w:rsidRPr="00ED09FA">
                              <w:rPr>
                                <w:color w:val="000000" w:themeColor="text1"/>
                                <w14:textOutline w14:w="9525" w14:cap="rnd" w14:cmpd="sng" w14:algn="ctr">
                                  <w14:noFill/>
                                  <w14:prstDash w14:val="solid"/>
                                  <w14:bevel/>
                                </w14:textOutline>
                              </w:rPr>
                              <w:t>Bénéficiaires ve</w:t>
                            </w:r>
                            <w:r>
                              <w:rPr>
                                <w:color w:val="000000" w:themeColor="text1"/>
                                <w14:textOutline w14:w="9525" w14:cap="rnd" w14:cmpd="sng" w14:algn="ctr">
                                  <w14:noFill/>
                                  <w14:prstDash w14:val="solid"/>
                                  <w14:bevel/>
                                </w14:textOutline>
                              </w:rPr>
                              <w:t>nus assister</w:t>
                            </w:r>
                            <w:r w:rsidRPr="00ED09FA">
                              <w:rPr>
                                <w:color w:val="000000" w:themeColor="text1"/>
                                <w14:textOutline w14:w="9525" w14:cap="rnd" w14:cmpd="sng" w14:algn="ctr">
                                  <w14:noFill/>
                                  <w14:prstDash w14:val="solid"/>
                                  <w14:bevel/>
                                </w14:textOutline>
                              </w:rPr>
                              <w:t xml:space="preserve"> à la Cérémonie de remise du CSI aux autorités, le 18 février à Gueskérou.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type w14:anchorId="51BF765A" id="_x0000_t202" coordsize="21600,21600" o:spt="202" path="m,l,21600r21600,l21600,xe">
                <v:stroke joinstyle="miter"/>
                <v:path gradientshapeok="t" o:connecttype="rect"/>
              </v:shapetype>
              <v:shape id="Zone de texte 3" o:spid="_x0000_s1026" type="#_x0000_t202" style="position:absolute;left:0;text-align:left;margin-left:-2.85pt;margin-top:112.75pt;width:312.45pt;height:0;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" strokecolor="black [3213]">
                <v:textbox style="mso-fit-shape-to-text:t" inset="0,0,0,0">
                  <w:txbxContent>
                    <w:p w14:paraId="27D38ABE" w14:textId="0EBEC1CB" w:rsidR="00ED09FA" w:rsidRPr="00ED09FA" w:rsidRDefault="00ED09FA" w:rsidP="00ED09FA">
                      <w:pPr>
                        <w:pStyle w:val="Lgende"/>
                        <w:spacing w:after="0"/>
                        <w:jc w:val="center"/>
                        <w:rPr>
                          <w:noProof/>
                          <w:color w:val="000000" w:themeColor="text1"/>
                          <w14:textOutline w14:w="9525" w14:cap="rnd" w14:cmpd="sng" w14:algn="ctr">
                            <w14:noFill/>
                            <w14:prstDash w14:val="solid"/>
                            <w14:bevel/>
                          </w14:textOutline>
                        </w:rPr>
                      </w:pPr>
                      <w:r w:rsidRPr="00ED09FA">
                        <w:rPr>
                          <w:color w:val="000000" w:themeColor="text1"/>
                          <w14:textOutline w14:w="9525" w14:cap="rnd" w14:cmpd="sng" w14:algn="ctr">
                            <w14:noFill/>
                            <w14:prstDash w14:val="solid"/>
                            <w14:bevel/>
                          </w14:textOutline>
                        </w:rPr>
                        <w:t>Bénéficiaires ve</w:t>
                      </w:r>
                      <w:r>
                        <w:rPr>
                          <w:color w:val="000000" w:themeColor="text1"/>
                          <w14:textOutline w14:w="9525" w14:cap="rnd" w14:cmpd="sng" w14:algn="ctr">
                            <w14:noFill/>
                            <w14:prstDash w14:val="solid"/>
                            <w14:bevel/>
                          </w14:textOutline>
                        </w:rPr>
                        <w:t>nus assister</w:t>
                      </w:r>
                      <w:r w:rsidRPr="00ED09FA">
                        <w:rPr>
                          <w:color w:val="000000" w:themeColor="text1"/>
                          <w14:textOutline w14:w="9525" w14:cap="rnd" w14:cmpd="sng" w14:algn="ctr">
                            <w14:noFill/>
                            <w14:prstDash w14:val="solid"/>
                            <w14:bevel/>
                          </w14:textOutline>
                        </w:rPr>
                        <w:t xml:space="preserve"> à la Cérémonie de remise du CSI aux autorités, le 18 février à </w:t>
                      </w:r>
                      <w:proofErr w:type="spellStart"/>
                      <w:r w:rsidRPr="00ED09FA">
                        <w:rPr>
                          <w:color w:val="000000" w:themeColor="text1"/>
                          <w14:textOutline w14:w="9525" w14:cap="rnd" w14:cmpd="sng" w14:algn="ctr">
                            <w14:noFill/>
                            <w14:prstDash w14:val="solid"/>
                            <w14:bevel/>
                          </w14:textOutline>
                        </w:rPr>
                        <w:t>Gueskérou</w:t>
                      </w:r>
                      <w:proofErr w:type="spellEnd"/>
                      <w:r w:rsidRPr="00ED09FA">
                        <w:rPr>
                          <w:color w:val="000000" w:themeColor="text1"/>
                          <w14:textOutline w14:w="9525" w14:cap="rnd" w14:cmpd="sng" w14:algn="ctr">
                            <w14:noFill/>
                            <w14:prstDash w14:val="solid"/>
                            <w14:bevel/>
                          </w14:textOutline>
                        </w:rPr>
                        <w:t>.</w:t>
                      </w:r>
                    </w:p>
                  </w:txbxContent>
                </v:textbox>
                <w10:wrap type="through"/>
              </v:shape>
            </w:pict>
          </mc:Fallback>
        </mc:AlternateContent>
      </w:r>
    </w:p>
    <w:p w14:paraId="1282853C" w14:textId="690CD73A" w:rsidR="003138B7" w:rsidRDefault="003138B7" w:rsidP="00CC25A9">
      <w:pPr>
        <w:jc w:val="center"/>
      </w:pPr>
    </w:p>
    <w:p w14:paraId="4BBE9405" w14:textId="0FC7C08C" w:rsidR="003138B7" w:rsidRDefault="003138B7" w:rsidP="00CC25A9">
      <w:pPr>
        <w:jc w:val="center"/>
      </w:pPr>
    </w:p>
    <w:p w14:paraId="0E730806" w14:textId="7A57FA3D" w:rsidR="003138B7" w:rsidRDefault="003138B7" w:rsidP="00CC25A9">
      <w:pPr>
        <w:jc w:val="center"/>
      </w:pPr>
    </w:p>
    <w:p w14:paraId="2F20118F" w14:textId="6B1AD400" w:rsidR="003138B7" w:rsidRPr="003138B7" w:rsidRDefault="003138B7" w:rsidP="00CC25A9">
      <w:pPr>
        <w:jc w:val="center"/>
      </w:pPr>
    </w:p>
    <w:p w14:paraId="7A1CB71E" w14:textId="35529B85" w:rsidR="003138B7" w:rsidRPr="003138B7" w:rsidRDefault="003138B7" w:rsidP="00CC25A9"/>
    <w:p w14:paraId="25FDC86B" w14:textId="62F2166A" w:rsidR="003138B7" w:rsidRPr="003138B7" w:rsidRDefault="003138B7" w:rsidP="00CC25A9"/>
    <w:p w14:paraId="2461B938" w14:textId="228D75FF" w:rsidR="003138B7" w:rsidRPr="003138B7" w:rsidRDefault="003138B7" w:rsidP="00CC25A9"/>
    <w:p w14:paraId="5115FFE2" w14:textId="2F0DF4B7" w:rsidR="003138B7" w:rsidRPr="003138B7" w:rsidRDefault="00022694" w:rsidP="00CC25A9">
      <w:r>
        <w:rPr>
          <w:noProof/>
          <w:lang w:eastAsia="fr-FR"/>
        </w:rPr>
        <w:drawing>
          <wp:anchor distT="0" distB="0" distL="114300" distR="114300" simplePos="0" relativeHeight="251680768" behindDoc="1" locked="0" layoutInCell="1" allowOverlap="1" wp14:anchorId="0EECDE14" wp14:editId="5361AFD6">
            <wp:simplePos x="0" y="0"/>
            <wp:positionH relativeFrom="column">
              <wp:posOffset>-29845</wp:posOffset>
            </wp:positionH>
            <wp:positionV relativeFrom="paragraph">
              <wp:posOffset>167005</wp:posOffset>
            </wp:positionV>
            <wp:extent cx="4248150" cy="2518410"/>
            <wp:effectExtent l="19050" t="19050" r="19050" b="15240"/>
            <wp:wrapTight wrapText="bothSides">
              <wp:wrapPolygon edited="0">
                <wp:start x="-97" y="-163"/>
                <wp:lineTo x="-97" y="21567"/>
                <wp:lineTo x="21600" y="21567"/>
                <wp:lineTo x="21600" y="-163"/>
                <wp:lineTo x="-97" y="-163"/>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mise officielle CSI gueskerou DOH fev 2022.jpg"/>
                    <pic:cNvPicPr/>
                  </pic:nvPicPr>
                  <pic:blipFill rotWithShape="1">
                    <a:blip r:embed="rId9">
                      <a:extLst>
                        <a:ext uri="{28A0092B-C50C-407E-A947-70E740481C1C}">
                          <a14:useLocalDpi xmlns:a14="http://schemas.microsoft.com/office/drawing/2010/main" val="0"/>
                        </a:ext>
                      </a:extLst>
                    </a:blip>
                    <a:srcRect l="24956" t="4340"/>
                    <a:stretch/>
                  </pic:blipFill>
                  <pic:spPr bwMode="auto">
                    <a:xfrm>
                      <a:off x="0" y="0"/>
                      <a:ext cx="4248150" cy="251841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4EB05A" w14:textId="6386378C" w:rsidR="00A0083D" w:rsidRPr="003138B7" w:rsidRDefault="003138B7" w:rsidP="00CC25A9">
      <w:r>
        <w:rPr>
          <w:noProof/>
          <w:lang w:eastAsia="fr-FR"/>
        </w:rPr>
        <mc:AlternateContent>
          <mc:Choice Requires="wps">
            <w:drawing>
              <wp:anchor distT="0" distB="0" distL="114300" distR="114300" simplePos="0" relativeHeight="251664384" behindDoc="1" locked="0" layoutInCell="1" allowOverlap="1" wp14:anchorId="0EACC7AA" wp14:editId="01648AFC">
                <wp:simplePos x="0" y="0"/>
                <wp:positionH relativeFrom="margin">
                  <wp:posOffset>-29210</wp:posOffset>
                </wp:positionH>
                <wp:positionV relativeFrom="paragraph">
                  <wp:posOffset>2527935</wp:posOffset>
                </wp:positionV>
                <wp:extent cx="4258945" cy="352425"/>
                <wp:effectExtent l="0" t="0" r="27305" b="28575"/>
                <wp:wrapTight wrapText="bothSides">
                  <wp:wrapPolygon edited="0">
                    <wp:start x="0" y="0"/>
                    <wp:lineTo x="0" y="22184"/>
                    <wp:lineTo x="21642" y="22184"/>
                    <wp:lineTo x="21642" y="0"/>
                    <wp:lineTo x="0" y="0"/>
                  </wp:wrapPolygon>
                </wp:wrapTight>
                <wp:docPr id="4" name="Zone de texte 4"/>
                <wp:cNvGraphicFramePr/>
                <a:graphic xmlns:a="http://schemas.openxmlformats.org/drawingml/2006/main">
                  <a:graphicData uri="http://schemas.microsoft.com/office/word/2010/wordprocessingShape">
                    <wps:wsp>
                      <wps:cNvSpPr txBox="1"/>
                      <wps:spPr>
                        <a:xfrm>
                          <a:off x="0" y="0"/>
                          <a:ext cx="4258945" cy="352425"/>
                        </a:xfrm>
                        <a:prstGeom prst="rect">
                          <a:avLst/>
                        </a:prstGeom>
                        <a:solidFill>
                          <a:prstClr val="white"/>
                        </a:solidFill>
                        <a:ln>
                          <a:solidFill>
                            <a:schemeClr val="tx1"/>
                          </a:solidFill>
                        </a:ln>
                      </wps:spPr>
                      <wps:txbx>
                        <w:txbxContent>
                          <w:p w14:paraId="69148A99" w14:textId="31EEDE96" w:rsidR="00ED09FA" w:rsidRPr="00ED09FA" w:rsidRDefault="00ED09FA" w:rsidP="00ED09FA">
                            <w:pPr>
                              <w:pStyle w:val="Lgende"/>
                              <w:spacing w:after="0"/>
                              <w:ind w:right="45"/>
                              <w:jc w:val="center"/>
                              <w:rPr>
                                <w:noProof/>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 xml:space="preserve">Les autorités locales réunies pour </w:t>
                            </w:r>
                            <w:r w:rsidR="00BD00D8">
                              <w:rPr>
                                <w:color w:val="000000" w:themeColor="text1"/>
                                <w14:textOutline w14:w="9525" w14:cap="rnd" w14:cmpd="sng" w14:algn="ctr">
                                  <w14:noFill/>
                                  <w14:prstDash w14:val="solid"/>
                                  <w14:bevel/>
                                </w14:textOutline>
                              </w:rPr>
                              <w:t>la cérémonie de r</w:t>
                            </w:r>
                            <w:r>
                              <w:rPr>
                                <w:color w:val="000000" w:themeColor="text1"/>
                                <w14:textOutline w14:w="9525" w14:cap="rnd" w14:cmpd="sng" w14:algn="ctr">
                                  <w14:noFill/>
                                  <w14:prstDash w14:val="solid"/>
                                  <w14:bevel/>
                                </w14:textOutline>
                              </w:rPr>
                              <w:t>emise officielle du CSI par le représentant de l’ONG ACTED</w:t>
                            </w:r>
                            <w:r w:rsidRPr="00ED09FA">
                              <w:rPr>
                                <w:color w:val="000000" w:themeColor="text1"/>
                                <w14:textOutline w14:w="9525" w14:cap="rnd" w14:cmpd="sng" w14:algn="ctr">
                                  <w14:noFill/>
                                  <w14:prstDash w14:val="solid"/>
                                  <w14:bevel/>
                                </w14:textOutline>
                              </w:rPr>
                              <w:t>, le 18 février</w:t>
                            </w:r>
                            <w:r w:rsidR="009A23B7">
                              <w:rPr>
                                <w:color w:val="000000" w:themeColor="text1"/>
                                <w14:textOutline w14:w="9525" w14:cap="rnd" w14:cmpd="sng" w14:algn="ctr">
                                  <w14:noFill/>
                                  <w14:prstDash w14:val="solid"/>
                                  <w14:bevel/>
                                </w14:textOutline>
                              </w:rPr>
                              <w:t xml:space="preserve"> 2022</w:t>
                            </w:r>
                            <w:r w:rsidRPr="00ED09FA">
                              <w:rPr>
                                <w:color w:val="000000" w:themeColor="text1"/>
                                <w14:textOutline w14:w="9525" w14:cap="rnd" w14:cmpd="sng" w14:algn="ctr">
                                  <w14:noFill/>
                                  <w14:prstDash w14:val="solid"/>
                                  <w14:bevel/>
                                </w14:textOutline>
                              </w:rPr>
                              <w:t xml:space="preserve"> à Gueskérou.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CC7AA" id="_x0000_t202" coordsize="21600,21600" o:spt="202" path="m,l,21600r21600,l21600,xe">
                <v:stroke joinstyle="miter"/>
                <v:path gradientshapeok="t" o:connecttype="rect"/>
              </v:shapetype>
              <v:shape id="Zone de texte 4" o:spid="_x0000_s1027" type="#_x0000_t202" style="position:absolute;margin-left:-2.3pt;margin-top:199.05pt;width:335.35pt;height:27.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" strokecolor="black [3213]">
                <v:textbox inset="0,0,0,0">
                  <w:txbxContent>
                    <w:p w14:paraId="69148A99" w14:textId="31EEDE96" w:rsidR="00ED09FA" w:rsidRPr="00ED09FA" w:rsidRDefault="00ED09FA" w:rsidP="00ED09FA">
                      <w:pPr>
                        <w:pStyle w:val="Lgende"/>
                        <w:spacing w:after="0"/>
                        <w:ind w:right="45"/>
                        <w:jc w:val="center"/>
                        <w:rPr>
                          <w:noProof/>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 xml:space="preserve">Les autorités locales réunies pour </w:t>
                      </w:r>
                      <w:r w:rsidR="00BD00D8">
                        <w:rPr>
                          <w:color w:val="000000" w:themeColor="text1"/>
                          <w14:textOutline w14:w="9525" w14:cap="rnd" w14:cmpd="sng" w14:algn="ctr">
                            <w14:noFill/>
                            <w14:prstDash w14:val="solid"/>
                            <w14:bevel/>
                          </w14:textOutline>
                        </w:rPr>
                        <w:t>la cérémonie de r</w:t>
                      </w:r>
                      <w:r>
                        <w:rPr>
                          <w:color w:val="000000" w:themeColor="text1"/>
                          <w14:textOutline w14:w="9525" w14:cap="rnd" w14:cmpd="sng" w14:algn="ctr">
                            <w14:noFill/>
                            <w14:prstDash w14:val="solid"/>
                            <w14:bevel/>
                          </w14:textOutline>
                        </w:rPr>
                        <w:t>emise officielle du CSI par le représentant de l’ONG ACTED</w:t>
                      </w:r>
                      <w:r w:rsidRPr="00ED09FA">
                        <w:rPr>
                          <w:color w:val="000000" w:themeColor="text1"/>
                          <w14:textOutline w14:w="9525" w14:cap="rnd" w14:cmpd="sng" w14:algn="ctr">
                            <w14:noFill/>
                            <w14:prstDash w14:val="solid"/>
                            <w14:bevel/>
                          </w14:textOutline>
                        </w:rPr>
                        <w:t>, le 18 février</w:t>
                      </w:r>
                      <w:r w:rsidR="009A23B7">
                        <w:rPr>
                          <w:color w:val="000000" w:themeColor="text1"/>
                          <w14:textOutline w14:w="9525" w14:cap="rnd" w14:cmpd="sng" w14:algn="ctr">
                            <w14:noFill/>
                            <w14:prstDash w14:val="solid"/>
                            <w14:bevel/>
                          </w14:textOutline>
                        </w:rPr>
                        <w:t xml:space="preserve"> 2022</w:t>
                      </w:r>
                      <w:r w:rsidRPr="00ED09FA">
                        <w:rPr>
                          <w:color w:val="000000" w:themeColor="text1"/>
                          <w14:textOutline w14:w="9525" w14:cap="rnd" w14:cmpd="sng" w14:algn="ctr">
                            <w14:noFill/>
                            <w14:prstDash w14:val="solid"/>
                            <w14:bevel/>
                          </w14:textOutline>
                        </w:rPr>
                        <w:t xml:space="preserve"> à Gueskérou.</w:t>
                      </w:r>
                    </w:p>
                  </w:txbxContent>
                </v:textbox>
                <w10:wrap type="tight" anchorx="margin"/>
              </v:shape>
            </w:pict>
          </mc:Fallback>
        </mc:AlternateContent>
      </w:r>
    </w:p>
    <w:sectPr w:rsidR="00A0083D" w:rsidRPr="003138B7">
      <w:head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2913" w16cex:dateUtc="2022-03-02T16:34:00Z"/>
  <w16cex:commentExtensible w16cex:durableId="25CA2820" w16cex:dateUtc="2022-03-02T16:30:00Z"/>
  <w16cex:commentExtensible w16cex:durableId="25CA2853" w16cex:dateUtc="2022-03-02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E868B7" w16cid:durableId="25CA2913"/>
  <w16cid:commentId w16cid:paraId="3F2FD382" w16cid:durableId="25CA2820"/>
  <w16cid:commentId w16cid:paraId="5772DEC3" w16cid:durableId="25CA285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75C85" w14:textId="77777777" w:rsidR="00FA6FEC" w:rsidRDefault="00FA6FEC" w:rsidP="00AA4BA4">
      <w:pPr>
        <w:spacing w:after="0" w:line="240" w:lineRule="auto"/>
      </w:pPr>
      <w:r>
        <w:separator/>
      </w:r>
    </w:p>
  </w:endnote>
  <w:endnote w:type="continuationSeparator" w:id="0">
    <w:p w14:paraId="4D3BCE41" w14:textId="77777777" w:rsidR="00FA6FEC" w:rsidRDefault="00FA6FEC" w:rsidP="00AA4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03341" w14:textId="77777777" w:rsidR="00FA6FEC" w:rsidRDefault="00FA6FEC" w:rsidP="00AA4BA4">
      <w:pPr>
        <w:spacing w:after="0" w:line="240" w:lineRule="auto"/>
      </w:pPr>
      <w:r>
        <w:separator/>
      </w:r>
    </w:p>
  </w:footnote>
  <w:footnote w:type="continuationSeparator" w:id="0">
    <w:p w14:paraId="625D5D5C" w14:textId="77777777" w:rsidR="00FA6FEC" w:rsidRDefault="00FA6FEC" w:rsidP="00AA4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600B5" w14:textId="77F63B73" w:rsidR="00AA4BA4" w:rsidRDefault="003138B7" w:rsidP="00AA4BA4">
    <w:pPr>
      <w:pStyle w:val="Corpsdetexte"/>
      <w:spacing w:line="14" w:lineRule="auto"/>
      <w:rPr>
        <w:sz w:val="20"/>
        <w:lang w:val="fr-FR"/>
      </w:rPr>
    </w:pPr>
    <w:r w:rsidRPr="001A00B1">
      <w:rPr>
        <w:noProof/>
        <w:sz w:val="20"/>
        <w:lang w:val="fr-FR" w:eastAsia="fr-FR"/>
      </w:rPr>
      <mc:AlternateContent>
        <mc:Choice Requires="wps">
          <w:drawing>
            <wp:anchor distT="0" distB="0" distL="114300" distR="114300" simplePos="0" relativeHeight="251662336" behindDoc="0" locked="0" layoutInCell="1" allowOverlap="1" wp14:anchorId="1ACADFBD" wp14:editId="1D042E87">
              <wp:simplePos x="0" y="0"/>
              <wp:positionH relativeFrom="column">
                <wp:posOffset>1833169</wp:posOffset>
              </wp:positionH>
              <wp:positionV relativeFrom="paragraph">
                <wp:posOffset>-233064</wp:posOffset>
              </wp:positionV>
              <wp:extent cx="990600" cy="504825"/>
              <wp:effectExtent l="0" t="0" r="0" b="0"/>
              <wp:wrapNone/>
              <wp:docPr id="8" name="ZoneTexte 7"/>
              <wp:cNvGraphicFramePr/>
              <a:graphic xmlns:a="http://schemas.openxmlformats.org/drawingml/2006/main">
                <a:graphicData uri="http://schemas.microsoft.com/office/word/2010/wordprocessingShape">
                  <wps:wsp>
                    <wps:cNvSpPr txBox="1"/>
                    <wps:spPr>
                      <a:xfrm>
                        <a:off x="0" y="0"/>
                        <a:ext cx="990600" cy="504825"/>
                      </a:xfrm>
                      <a:prstGeom prst="rect">
                        <a:avLst/>
                      </a:prstGeom>
                      <a:noFill/>
                    </wps:spPr>
                    <wps:txbx>
                      <w:txbxContent>
                        <w:p w14:paraId="741B94D7" w14:textId="77777777" w:rsidR="00AA4BA4" w:rsidRPr="008F7347" w:rsidRDefault="00AA4BA4" w:rsidP="00AA4BA4">
                          <w:pPr>
                            <w:pStyle w:val="NormalWeb"/>
                            <w:spacing w:before="0" w:beforeAutospacing="0" w:after="0" w:afterAutospacing="0"/>
                            <w:rPr>
                              <w:rFonts w:asciiTheme="minorHAnsi" w:hAnsiTheme="minorHAnsi" w:cstheme="minorHAnsi"/>
                              <w:sz w:val="22"/>
                            </w:rPr>
                          </w:pPr>
                          <w:r w:rsidRPr="008F7347">
                            <w:rPr>
                              <w:rFonts w:asciiTheme="minorHAnsi" w:hAnsiTheme="minorHAnsi" w:cstheme="minorHAnsi"/>
                              <w:b/>
                              <w:bCs/>
                              <w:color w:val="000000" w:themeColor="text1"/>
                              <w:kern w:val="24"/>
                              <w:sz w:val="18"/>
                              <w:szCs w:val="20"/>
                            </w:rPr>
                            <w:t xml:space="preserve">Les partenaires </w:t>
                          </w:r>
                        </w:p>
                        <w:p w14:paraId="6129F94F" w14:textId="77777777" w:rsidR="00AA4BA4" w:rsidRPr="001A00B1" w:rsidRDefault="00AA4BA4" w:rsidP="00AA4BA4">
                          <w:pPr>
                            <w:pStyle w:val="NormalWeb"/>
                            <w:spacing w:before="0" w:beforeAutospacing="0" w:after="0" w:afterAutospacing="0"/>
                            <w:rPr>
                              <w:rFonts w:asciiTheme="minorHAnsi" w:hAnsiTheme="minorHAnsi" w:cstheme="minorHAnsi"/>
                            </w:rPr>
                          </w:pPr>
                          <w:r w:rsidRPr="001A00B1">
                            <w:rPr>
                              <w:rFonts w:asciiTheme="minorHAnsi" w:hAnsiTheme="minorHAnsi" w:cstheme="minorHAnsi"/>
                              <w:b/>
                              <w:bCs/>
                              <w:color w:val="000000" w:themeColor="text1"/>
                              <w:kern w:val="24"/>
                              <w:sz w:val="20"/>
                              <w:szCs w:val="20"/>
                            </w:rPr>
                            <w:t>du projet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ACADFBD" id="_x0000_t202" coordsize="21600,21600" o:spt="202" path="m,l,21600r21600,l21600,xe">
              <v:stroke joinstyle="miter"/>
              <v:path gradientshapeok="t" o:connecttype="rect"/>
            </v:shapetype>
            <v:shape id="ZoneTexte 7" o:spid="_x0000_s1028" type="#_x0000_t202" style="position:absolute;margin-left:144.35pt;margin-top:-18.35pt;width:78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" filled="f" stroked="f">
              <v:textbox>
                <w:txbxContent>
                  <w:p w14:paraId="741B94D7" w14:textId="77777777" w:rsidR="00AA4BA4" w:rsidRPr="008F7347" w:rsidRDefault="00AA4BA4" w:rsidP="00AA4BA4">
                    <w:pPr>
                      <w:pStyle w:val="NormalWeb"/>
                      <w:spacing w:before="0" w:beforeAutospacing="0" w:after="0" w:afterAutospacing="0"/>
                      <w:rPr>
                        <w:rFonts w:asciiTheme="minorHAnsi" w:hAnsiTheme="minorHAnsi" w:cstheme="minorHAnsi"/>
                        <w:sz w:val="22"/>
                      </w:rPr>
                    </w:pPr>
                    <w:r w:rsidRPr="008F7347">
                      <w:rPr>
                        <w:rFonts w:asciiTheme="minorHAnsi" w:hAnsiTheme="minorHAnsi" w:cstheme="minorHAnsi"/>
                        <w:b/>
                        <w:bCs/>
                        <w:color w:val="000000" w:themeColor="text1"/>
                        <w:kern w:val="24"/>
                        <w:sz w:val="18"/>
                        <w:szCs w:val="20"/>
                      </w:rPr>
                      <w:t xml:space="preserve">Les partenaires </w:t>
                    </w:r>
                  </w:p>
                  <w:p w14:paraId="6129F94F" w14:textId="77777777" w:rsidR="00AA4BA4" w:rsidRPr="001A00B1" w:rsidRDefault="00AA4BA4" w:rsidP="00AA4BA4">
                    <w:pPr>
                      <w:pStyle w:val="NormalWeb"/>
                      <w:spacing w:before="0" w:beforeAutospacing="0" w:after="0" w:afterAutospacing="0"/>
                      <w:rPr>
                        <w:rFonts w:asciiTheme="minorHAnsi" w:hAnsiTheme="minorHAnsi" w:cstheme="minorHAnsi"/>
                      </w:rPr>
                    </w:pPr>
                    <w:proofErr w:type="gramStart"/>
                    <w:r w:rsidRPr="001A00B1">
                      <w:rPr>
                        <w:rFonts w:asciiTheme="minorHAnsi" w:hAnsiTheme="minorHAnsi" w:cstheme="minorHAnsi"/>
                        <w:b/>
                        <w:bCs/>
                        <w:color w:val="000000" w:themeColor="text1"/>
                        <w:kern w:val="24"/>
                        <w:sz w:val="20"/>
                        <w:szCs w:val="20"/>
                      </w:rPr>
                      <w:t>du</w:t>
                    </w:r>
                    <w:proofErr w:type="gramEnd"/>
                    <w:r w:rsidRPr="001A00B1">
                      <w:rPr>
                        <w:rFonts w:asciiTheme="minorHAnsi" w:hAnsiTheme="minorHAnsi" w:cstheme="minorHAnsi"/>
                        <w:b/>
                        <w:bCs/>
                        <w:color w:val="000000" w:themeColor="text1"/>
                        <w:kern w:val="24"/>
                        <w:sz w:val="20"/>
                        <w:szCs w:val="20"/>
                      </w:rPr>
                      <w:t xml:space="preserve"> projet :</w:t>
                    </w:r>
                  </w:p>
                </w:txbxContent>
              </v:textbox>
            </v:shape>
          </w:pict>
        </mc:Fallback>
      </mc:AlternateContent>
    </w:r>
    <w:r w:rsidR="00626AFF" w:rsidRPr="001A00B1">
      <w:rPr>
        <w:noProof/>
        <w:sz w:val="20"/>
        <w:lang w:val="fr-FR" w:eastAsia="fr-FR"/>
      </w:rPr>
      <w:drawing>
        <wp:anchor distT="0" distB="0" distL="114300" distR="114300" simplePos="0" relativeHeight="251665408" behindDoc="0" locked="0" layoutInCell="1" allowOverlap="1" wp14:anchorId="3DFA3BFA" wp14:editId="36BEB322">
          <wp:simplePos x="0" y="0"/>
          <wp:positionH relativeFrom="column">
            <wp:posOffset>451334</wp:posOffset>
          </wp:positionH>
          <wp:positionV relativeFrom="paragraph">
            <wp:posOffset>-299455</wp:posOffset>
          </wp:positionV>
          <wp:extent cx="1056024" cy="625475"/>
          <wp:effectExtent l="0" t="0" r="0" b="3175"/>
          <wp:wrapNone/>
          <wp:docPr id="1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14" cy="633228"/>
                  </a:xfrm>
                  <a:prstGeom prst="rect">
                    <a:avLst/>
                  </a:prstGeom>
                </pic:spPr>
              </pic:pic>
            </a:graphicData>
          </a:graphic>
          <wp14:sizeRelH relativeFrom="margin">
            <wp14:pctWidth>0</wp14:pctWidth>
          </wp14:sizeRelH>
          <wp14:sizeRelV relativeFrom="margin">
            <wp14:pctHeight>0</wp14:pctHeight>
          </wp14:sizeRelV>
        </wp:anchor>
      </w:drawing>
    </w:r>
    <w:r w:rsidR="00626AFF" w:rsidRPr="001A00B1">
      <w:rPr>
        <w:noProof/>
        <w:sz w:val="20"/>
        <w:lang w:val="fr-FR" w:eastAsia="fr-FR"/>
      </w:rPr>
      <w:drawing>
        <wp:anchor distT="0" distB="0" distL="114300" distR="114300" simplePos="0" relativeHeight="251661312" behindDoc="0" locked="0" layoutInCell="1" allowOverlap="1" wp14:anchorId="06ED8801" wp14:editId="7604A774">
          <wp:simplePos x="0" y="0"/>
          <wp:positionH relativeFrom="column">
            <wp:posOffset>2824480</wp:posOffset>
          </wp:positionH>
          <wp:positionV relativeFrom="paragraph">
            <wp:posOffset>-105410</wp:posOffset>
          </wp:positionV>
          <wp:extent cx="676275" cy="219075"/>
          <wp:effectExtent l="0" t="0" r="9525" b="9525"/>
          <wp:wrapNone/>
          <wp:docPr id="20" name="Image 6"/>
          <wp:cNvGraphicFramePr/>
          <a:graphic xmlns:a="http://schemas.openxmlformats.org/drawingml/2006/main">
            <a:graphicData uri="http://schemas.openxmlformats.org/drawingml/2006/picture">
              <pic:pic xmlns:pic="http://schemas.openxmlformats.org/drawingml/2006/picture">
                <pic:nvPicPr>
                  <pic:cNvPr id="7" name="Image 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219075"/>
                  </a:xfrm>
                  <a:prstGeom prst="rect">
                    <a:avLst/>
                  </a:prstGeom>
                </pic:spPr>
              </pic:pic>
            </a:graphicData>
          </a:graphic>
          <wp14:sizeRelH relativeFrom="margin">
            <wp14:pctWidth>0</wp14:pctWidth>
          </wp14:sizeRelH>
          <wp14:sizeRelV relativeFrom="margin">
            <wp14:pctHeight>0</wp14:pctHeight>
          </wp14:sizeRelV>
        </wp:anchor>
      </w:drawing>
    </w:r>
    <w:r w:rsidR="008F7347" w:rsidRPr="001A00B1">
      <w:rPr>
        <w:noProof/>
        <w:sz w:val="20"/>
        <w:lang w:val="fr-FR" w:eastAsia="fr-FR"/>
      </w:rPr>
      <w:drawing>
        <wp:anchor distT="0" distB="0" distL="114300" distR="114300" simplePos="0" relativeHeight="251664384" behindDoc="0" locked="0" layoutInCell="1" allowOverlap="1" wp14:anchorId="7EC93292" wp14:editId="18AE88DB">
          <wp:simplePos x="0" y="0"/>
          <wp:positionH relativeFrom="column">
            <wp:posOffset>3557905</wp:posOffset>
          </wp:positionH>
          <wp:positionV relativeFrom="paragraph">
            <wp:posOffset>-172720</wp:posOffset>
          </wp:positionV>
          <wp:extent cx="1162050" cy="272082"/>
          <wp:effectExtent l="0" t="0" r="0" b="0"/>
          <wp:wrapNone/>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3"/>
                  <a:stretch>
                    <a:fillRect/>
                  </a:stretch>
                </pic:blipFill>
                <pic:spPr>
                  <a:xfrm>
                    <a:off x="0" y="0"/>
                    <a:ext cx="1162050" cy="272082"/>
                  </a:xfrm>
                  <a:prstGeom prst="rect">
                    <a:avLst/>
                  </a:prstGeom>
                </pic:spPr>
              </pic:pic>
            </a:graphicData>
          </a:graphic>
          <wp14:sizeRelH relativeFrom="margin">
            <wp14:pctWidth>0</wp14:pctWidth>
          </wp14:sizeRelH>
          <wp14:sizeRelV relativeFrom="margin">
            <wp14:pctHeight>0</wp14:pctHeight>
          </wp14:sizeRelV>
        </wp:anchor>
      </w:drawing>
    </w:r>
    <w:r w:rsidR="008F7347" w:rsidRPr="001A00B1">
      <w:rPr>
        <w:noProof/>
        <w:sz w:val="20"/>
        <w:lang w:val="fr-FR" w:eastAsia="fr-FR"/>
      </w:rPr>
      <w:drawing>
        <wp:anchor distT="0" distB="0" distL="114300" distR="114300" simplePos="0" relativeHeight="251667456" behindDoc="0" locked="0" layoutInCell="1" allowOverlap="1" wp14:anchorId="6C1B1B93" wp14:editId="38B43FC1">
          <wp:simplePos x="0" y="0"/>
          <wp:positionH relativeFrom="column">
            <wp:posOffset>5748655</wp:posOffset>
          </wp:positionH>
          <wp:positionV relativeFrom="paragraph">
            <wp:posOffset>-230505</wp:posOffset>
          </wp:positionV>
          <wp:extent cx="471805" cy="344170"/>
          <wp:effectExtent l="0" t="0" r="4445" b="0"/>
          <wp:wrapThrough wrapText="bothSides">
            <wp:wrapPolygon edited="0">
              <wp:start x="0" y="0"/>
              <wp:lineTo x="0" y="20325"/>
              <wp:lineTo x="20931" y="20325"/>
              <wp:lineTo x="20931" y="0"/>
              <wp:lineTo x="0" y="0"/>
            </wp:wrapPolygon>
          </wp:wrapThrough>
          <wp:docPr id="17" name="Image 5"/>
          <wp:cNvGraphicFramePr/>
          <a:graphic xmlns:a="http://schemas.openxmlformats.org/drawingml/2006/main">
            <a:graphicData uri="http://schemas.openxmlformats.org/drawingml/2006/picture">
              <pic:pic xmlns:pic="http://schemas.openxmlformats.org/drawingml/2006/picture">
                <pic:nvPicPr>
                  <pic:cNvPr id="6" name="Image 5"/>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1805" cy="344170"/>
                  </a:xfrm>
                  <a:prstGeom prst="rect">
                    <a:avLst/>
                  </a:prstGeom>
                </pic:spPr>
              </pic:pic>
            </a:graphicData>
          </a:graphic>
          <wp14:sizeRelH relativeFrom="margin">
            <wp14:pctWidth>0</wp14:pctWidth>
          </wp14:sizeRelH>
          <wp14:sizeRelV relativeFrom="margin">
            <wp14:pctHeight>0</wp14:pctHeight>
          </wp14:sizeRelV>
        </wp:anchor>
      </w:drawing>
    </w:r>
    <w:r w:rsidR="008F7347" w:rsidRPr="001A00B1">
      <w:rPr>
        <w:noProof/>
        <w:sz w:val="20"/>
        <w:lang w:val="fr-FR" w:eastAsia="fr-FR"/>
      </w:rPr>
      <w:drawing>
        <wp:anchor distT="0" distB="0" distL="114300" distR="114300" simplePos="0" relativeHeight="251663360" behindDoc="0" locked="0" layoutInCell="1" allowOverlap="1" wp14:anchorId="33584778" wp14:editId="3EE1112C">
          <wp:simplePos x="0" y="0"/>
          <wp:positionH relativeFrom="column">
            <wp:posOffset>4806950</wp:posOffset>
          </wp:positionH>
          <wp:positionV relativeFrom="paragraph">
            <wp:posOffset>-173355</wp:posOffset>
          </wp:positionV>
          <wp:extent cx="847725" cy="276003"/>
          <wp:effectExtent l="0" t="0" r="0" b="0"/>
          <wp:wrapNone/>
          <wp:docPr id="1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7725" cy="276003"/>
                  </a:xfrm>
                  <a:prstGeom prst="rect">
                    <a:avLst/>
                  </a:prstGeom>
                </pic:spPr>
              </pic:pic>
            </a:graphicData>
          </a:graphic>
          <wp14:sizeRelH relativeFrom="margin">
            <wp14:pctWidth>0</wp14:pctWidth>
          </wp14:sizeRelH>
          <wp14:sizeRelV relativeFrom="margin">
            <wp14:pctHeight>0</wp14:pctHeight>
          </wp14:sizeRelV>
        </wp:anchor>
      </w:drawing>
    </w:r>
    <w:r w:rsidR="00AA4BA4" w:rsidRPr="001A00B1">
      <w:rPr>
        <w:sz w:val="20"/>
        <w:lang w:val="fr-FR"/>
      </w:rPr>
      <w:t xml:space="preserve"> </w:t>
    </w:r>
  </w:p>
  <w:p w14:paraId="2E85F386" w14:textId="77777777" w:rsidR="00AA4BA4" w:rsidRDefault="00AA4BA4" w:rsidP="00AA4BA4">
    <w:pPr>
      <w:pStyle w:val="Corpsdetexte"/>
      <w:spacing w:line="14" w:lineRule="auto"/>
      <w:rPr>
        <w:sz w:val="20"/>
        <w:lang w:val="fr-FR"/>
      </w:rPr>
    </w:pPr>
  </w:p>
  <w:p w14:paraId="63DC385D" w14:textId="6DD02997" w:rsidR="00AA4BA4" w:rsidRDefault="00AA4BA4" w:rsidP="00AA4BA4">
    <w:pPr>
      <w:pStyle w:val="Corpsdetexte"/>
      <w:spacing w:line="14" w:lineRule="auto"/>
      <w:rPr>
        <w:sz w:val="20"/>
      </w:rPr>
    </w:pPr>
  </w:p>
  <w:p w14:paraId="126B3C14" w14:textId="2EB0C272" w:rsidR="00AA4BA4" w:rsidRDefault="00AA4BA4">
    <w:pPr>
      <w:pStyle w:val="En-tte"/>
    </w:pPr>
  </w:p>
  <w:p w14:paraId="36EC7B25" w14:textId="6421B944" w:rsidR="00AA4BA4" w:rsidRDefault="00F356C0">
    <w:pPr>
      <w:pStyle w:val="En-tte"/>
    </w:pPr>
    <w:r w:rsidRPr="001A00B1">
      <w:rPr>
        <w:noProof/>
        <w:sz w:val="20"/>
        <w:lang w:eastAsia="fr-FR"/>
      </w:rPr>
      <mc:AlternateContent>
        <mc:Choice Requires="wps">
          <w:drawing>
            <wp:anchor distT="0" distB="0" distL="114300" distR="114300" simplePos="0" relativeHeight="251666432" behindDoc="0" locked="0" layoutInCell="1" allowOverlap="1" wp14:anchorId="44EE05AA" wp14:editId="2A9C937A">
              <wp:simplePos x="0" y="0"/>
              <wp:positionH relativeFrom="column">
                <wp:posOffset>-108187</wp:posOffset>
              </wp:positionH>
              <wp:positionV relativeFrom="paragraph">
                <wp:posOffset>109220</wp:posOffset>
              </wp:positionV>
              <wp:extent cx="2251881" cy="91440"/>
              <wp:effectExtent l="0" t="0" r="0" b="0"/>
              <wp:wrapNone/>
              <wp:docPr id="12" name="ZoneTexte 11"/>
              <wp:cNvGraphicFramePr/>
              <a:graphic xmlns:a="http://schemas.openxmlformats.org/drawingml/2006/main">
                <a:graphicData uri="http://schemas.microsoft.com/office/word/2010/wordprocessingShape">
                  <wps:wsp>
                    <wps:cNvSpPr txBox="1"/>
                    <wps:spPr>
                      <a:xfrm>
                        <a:off x="0" y="0"/>
                        <a:ext cx="2251881" cy="91440"/>
                      </a:xfrm>
                      <a:prstGeom prst="rect">
                        <a:avLst/>
                      </a:prstGeom>
                      <a:noFill/>
                    </wps:spPr>
                    <wps:txbx>
                      <w:txbxContent>
                        <w:p w14:paraId="2E054E26" w14:textId="2464AD66" w:rsidR="00AA4BA4" w:rsidRPr="00CC25A9" w:rsidRDefault="00022694" w:rsidP="00AA4BA4">
                          <w:pPr>
                            <w:pStyle w:val="NormalWeb"/>
                            <w:spacing w:before="0" w:beforeAutospacing="0" w:after="0" w:afterAutospacing="0"/>
                            <w:jc w:val="center"/>
                            <w:rPr>
                              <w:rFonts w:ascii="Arial" w:hAnsi="Arial" w:cs="Arial"/>
                              <w:b/>
                              <w:sz w:val="20"/>
                              <w:szCs w:val="20"/>
                            </w:rPr>
                          </w:pPr>
                          <w:r w:rsidRPr="00CC25A9">
                            <w:rPr>
                              <w:rFonts w:ascii="Arial" w:hAnsi="Arial" w:cs="Arial"/>
                              <w:b/>
                              <w:sz w:val="20"/>
                              <w:szCs w:val="20"/>
                            </w:rPr>
                            <w:t>F</w:t>
                          </w:r>
                          <w:r w:rsidR="00F356C0" w:rsidRPr="00CC25A9">
                            <w:rPr>
                              <w:rFonts w:ascii="Arial" w:hAnsi="Arial" w:cs="Arial"/>
                              <w:b/>
                              <w:sz w:val="20"/>
                              <w:szCs w:val="20"/>
                            </w:rPr>
                            <w:t>inancé par l’Union européenne</w:t>
                          </w:r>
                        </w:p>
                      </w:txbxContent>
                    </wps:txbx>
                    <wps:bodyPr wrap="square" rtlCol="0">
                      <a:spAutoFit/>
                    </wps:bodyPr>
                  </wps:wsp>
                </a:graphicData>
              </a:graphic>
              <wp14:sizeRelH relativeFrom="margin">
                <wp14:pctWidth>0</wp14:pctWidth>
              </wp14:sizeRelH>
            </wp:anchor>
          </w:drawing>
        </mc:Choice>
        <mc:Fallback>
          <w:pict>
            <v:shapetype w14:anchorId="44EE05AA" id="_x0000_t202" coordsize="21600,21600" o:spt="202" path="m,l,21600r21600,l21600,xe">
              <v:stroke joinstyle="miter"/>
              <v:path gradientshapeok="t" o:connecttype="rect"/>
            </v:shapetype>
            <v:shape id="ZoneTexte 11" o:spid="_x0000_s1029" type="#_x0000_t202" style="position:absolute;margin-left:-8.5pt;margin-top:8.6pt;width:177.3pt;height:7.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" filled="f" stroked="f">
              <v:textbox style="mso-fit-shape-to-text:t">
                <w:txbxContent>
                  <w:p w14:paraId="2E054E26" w14:textId="2464AD66" w:rsidR="00AA4BA4" w:rsidRPr="00CC25A9" w:rsidRDefault="00022694" w:rsidP="00AA4BA4">
                    <w:pPr>
                      <w:pStyle w:val="NormalWeb"/>
                      <w:spacing w:before="0" w:beforeAutospacing="0" w:after="0" w:afterAutospacing="0"/>
                      <w:jc w:val="center"/>
                      <w:rPr>
                        <w:rFonts w:ascii="Arial" w:hAnsi="Arial" w:cs="Arial"/>
                        <w:b/>
                        <w:sz w:val="20"/>
                        <w:szCs w:val="20"/>
                      </w:rPr>
                    </w:pPr>
                    <w:r w:rsidRPr="00CC25A9">
                      <w:rPr>
                        <w:rFonts w:ascii="Arial" w:hAnsi="Arial" w:cs="Arial"/>
                        <w:b/>
                        <w:sz w:val="20"/>
                        <w:szCs w:val="20"/>
                      </w:rPr>
                      <w:t>F</w:t>
                    </w:r>
                    <w:r w:rsidR="00F356C0" w:rsidRPr="00CC25A9">
                      <w:rPr>
                        <w:rFonts w:ascii="Arial" w:hAnsi="Arial" w:cs="Arial"/>
                        <w:b/>
                        <w:sz w:val="20"/>
                        <w:szCs w:val="20"/>
                      </w:rPr>
                      <w:t>inancé par l’Union européenne</w:t>
                    </w:r>
                  </w:p>
                </w:txbxContent>
              </v:textbox>
            </v:shape>
          </w:pict>
        </mc:Fallback>
      </mc:AlternateContent>
    </w:r>
    <w:r w:rsidR="008F7347">
      <w:rPr>
        <w:noProof/>
        <w:lang w:eastAsia="fr-FR"/>
      </w:rPr>
      <mc:AlternateContent>
        <mc:Choice Requires="wps">
          <w:drawing>
            <wp:anchor distT="0" distB="0" distL="114300" distR="114300" simplePos="0" relativeHeight="251660288" behindDoc="1" locked="0" layoutInCell="1" allowOverlap="1" wp14:anchorId="5E5A9ED4" wp14:editId="23719A99">
              <wp:simplePos x="0" y="0"/>
              <wp:positionH relativeFrom="page">
                <wp:posOffset>5791835</wp:posOffset>
              </wp:positionH>
              <wp:positionV relativeFrom="page">
                <wp:posOffset>929640</wp:posOffset>
              </wp:positionV>
              <wp:extent cx="762000" cy="211455"/>
              <wp:effectExtent l="0" t="0" r="0"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9BDA2" w14:textId="455CD5D5" w:rsidR="00AA4BA4" w:rsidRDefault="000C2BCB" w:rsidP="00AA4BA4">
                          <w:pPr>
                            <w:spacing w:before="20"/>
                            <w:ind w:left="20"/>
                            <w:rPr>
                              <w:i/>
                              <w:sz w:val="24"/>
                            </w:rPr>
                          </w:pPr>
                          <w:r>
                            <w:rPr>
                              <w:i/>
                              <w:sz w:val="24"/>
                            </w:rPr>
                            <w:t>0</w:t>
                          </w:r>
                          <w:r w:rsidR="008437BF">
                            <w:rPr>
                              <w:i/>
                              <w:sz w:val="24"/>
                            </w:rPr>
                            <w:t>9</w:t>
                          </w:r>
                          <w:r w:rsidR="00AA4BA4">
                            <w:rPr>
                              <w:i/>
                              <w:sz w:val="24"/>
                            </w:rPr>
                            <w:t>/0</w:t>
                          </w:r>
                          <w:r>
                            <w:rPr>
                              <w:i/>
                              <w:sz w:val="24"/>
                            </w:rPr>
                            <w:t>3</w:t>
                          </w:r>
                          <w:r w:rsidR="00AA4BA4">
                            <w:rPr>
                              <w:i/>
                              <w:sz w:val="2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A9ED4" id="Text Box 1" o:spid="_x0000_s1030" type="#_x0000_t202" style="position:absolute;margin-left:456.05pt;margin-top:73.2pt;width:60pt;height:1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" filled="f" stroked="f">
              <v:textbox inset="0,0,0,0">
                <w:txbxContent>
                  <w:p w14:paraId="6BA9BDA2" w14:textId="455CD5D5" w:rsidR="00AA4BA4" w:rsidRDefault="000C2BCB" w:rsidP="00AA4BA4">
                    <w:pPr>
                      <w:spacing w:before="20"/>
                      <w:ind w:left="20"/>
                      <w:rPr>
                        <w:i/>
                        <w:sz w:val="24"/>
                      </w:rPr>
                    </w:pPr>
                    <w:r>
                      <w:rPr>
                        <w:i/>
                        <w:sz w:val="24"/>
                      </w:rPr>
                      <w:t>0</w:t>
                    </w:r>
                    <w:r w:rsidR="008437BF">
                      <w:rPr>
                        <w:i/>
                        <w:sz w:val="24"/>
                      </w:rPr>
                      <w:t>9</w:t>
                    </w:r>
                    <w:r w:rsidR="00AA4BA4">
                      <w:rPr>
                        <w:i/>
                        <w:sz w:val="24"/>
                      </w:rPr>
                      <w:t>/0</w:t>
                    </w:r>
                    <w:r>
                      <w:rPr>
                        <w:i/>
                        <w:sz w:val="24"/>
                      </w:rPr>
                      <w:t>3</w:t>
                    </w:r>
                    <w:r w:rsidR="00AA4BA4">
                      <w:rPr>
                        <w:i/>
                        <w:sz w:val="24"/>
                      </w:rPr>
                      <w:t>/2022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A4BA4"/>
    <w:rsid w:val="00022694"/>
    <w:rsid w:val="00024537"/>
    <w:rsid w:val="00027A23"/>
    <w:rsid w:val="000754C6"/>
    <w:rsid w:val="00085319"/>
    <w:rsid w:val="00091AEB"/>
    <w:rsid w:val="000A0513"/>
    <w:rsid w:val="000C2BCB"/>
    <w:rsid w:val="000C3B04"/>
    <w:rsid w:val="00126578"/>
    <w:rsid w:val="00132EA4"/>
    <w:rsid w:val="00134F20"/>
    <w:rsid w:val="00163355"/>
    <w:rsid w:val="001808B5"/>
    <w:rsid w:val="001D7D15"/>
    <w:rsid w:val="001E31D9"/>
    <w:rsid w:val="00231439"/>
    <w:rsid w:val="00276694"/>
    <w:rsid w:val="002E15D9"/>
    <w:rsid w:val="002E45E6"/>
    <w:rsid w:val="002F597D"/>
    <w:rsid w:val="003138B7"/>
    <w:rsid w:val="0033685D"/>
    <w:rsid w:val="0034542E"/>
    <w:rsid w:val="003509D6"/>
    <w:rsid w:val="0037117E"/>
    <w:rsid w:val="003A10AD"/>
    <w:rsid w:val="003C086A"/>
    <w:rsid w:val="003E5705"/>
    <w:rsid w:val="004001DB"/>
    <w:rsid w:val="004217C1"/>
    <w:rsid w:val="004346ED"/>
    <w:rsid w:val="00455E91"/>
    <w:rsid w:val="00483FFC"/>
    <w:rsid w:val="005A53FA"/>
    <w:rsid w:val="005D29A8"/>
    <w:rsid w:val="005F6AA7"/>
    <w:rsid w:val="006028A2"/>
    <w:rsid w:val="00626AFF"/>
    <w:rsid w:val="006464E3"/>
    <w:rsid w:val="00683548"/>
    <w:rsid w:val="00695963"/>
    <w:rsid w:val="006B729B"/>
    <w:rsid w:val="006C3E75"/>
    <w:rsid w:val="006C556D"/>
    <w:rsid w:val="00714E54"/>
    <w:rsid w:val="007778E9"/>
    <w:rsid w:val="00785615"/>
    <w:rsid w:val="007B6AB0"/>
    <w:rsid w:val="007C3763"/>
    <w:rsid w:val="007C4C09"/>
    <w:rsid w:val="007D41AB"/>
    <w:rsid w:val="007F14C4"/>
    <w:rsid w:val="00811C18"/>
    <w:rsid w:val="008437BF"/>
    <w:rsid w:val="008609C9"/>
    <w:rsid w:val="00881183"/>
    <w:rsid w:val="008A58B4"/>
    <w:rsid w:val="008A6B7A"/>
    <w:rsid w:val="008D632D"/>
    <w:rsid w:val="008F7347"/>
    <w:rsid w:val="00932A4E"/>
    <w:rsid w:val="009445F2"/>
    <w:rsid w:val="009605C3"/>
    <w:rsid w:val="009637A0"/>
    <w:rsid w:val="009A23B7"/>
    <w:rsid w:val="009E6C32"/>
    <w:rsid w:val="00A0083D"/>
    <w:rsid w:val="00A2292A"/>
    <w:rsid w:val="00A46F78"/>
    <w:rsid w:val="00A6210D"/>
    <w:rsid w:val="00A87211"/>
    <w:rsid w:val="00A91B54"/>
    <w:rsid w:val="00AA4BA4"/>
    <w:rsid w:val="00AB2A42"/>
    <w:rsid w:val="00B04134"/>
    <w:rsid w:val="00B7238D"/>
    <w:rsid w:val="00BA2B09"/>
    <w:rsid w:val="00BB7867"/>
    <w:rsid w:val="00BD00D8"/>
    <w:rsid w:val="00BF7228"/>
    <w:rsid w:val="00C91C2C"/>
    <w:rsid w:val="00CC25A9"/>
    <w:rsid w:val="00CE31A1"/>
    <w:rsid w:val="00D37F85"/>
    <w:rsid w:val="00D75765"/>
    <w:rsid w:val="00DB45A6"/>
    <w:rsid w:val="00DE3C4C"/>
    <w:rsid w:val="00E15F93"/>
    <w:rsid w:val="00E70BC0"/>
    <w:rsid w:val="00E73626"/>
    <w:rsid w:val="00ED09FA"/>
    <w:rsid w:val="00EE3794"/>
    <w:rsid w:val="00F356C0"/>
    <w:rsid w:val="00F41341"/>
    <w:rsid w:val="00FA6FEC"/>
    <w:rsid w:val="00FC5D78"/>
    <w:rsid w:val="00FD28EF"/>
    <w:rsid w:val="00FE4E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C703B"/>
  <w15:chartTrackingRefBased/>
  <w15:docId w15:val="{B21453A4-ACCF-4B47-9224-900CB4F2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6210D"/>
    <w:pPr>
      <w:widowControl w:val="0"/>
      <w:autoSpaceDE w:val="0"/>
      <w:autoSpaceDN w:val="0"/>
      <w:spacing w:after="0" w:line="240" w:lineRule="auto"/>
      <w:ind w:left="105"/>
      <w:jc w:val="both"/>
      <w:outlineLvl w:val="0"/>
    </w:pPr>
    <w:rPr>
      <w:rFonts w:ascii="Calibri" w:eastAsia="Calibri" w:hAnsi="Calibri" w:cs="Calibri"/>
      <w:b/>
      <w:b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4BA4"/>
    <w:pPr>
      <w:tabs>
        <w:tab w:val="center" w:pos="4536"/>
        <w:tab w:val="right" w:pos="9072"/>
      </w:tabs>
      <w:spacing w:after="0" w:line="240" w:lineRule="auto"/>
    </w:pPr>
  </w:style>
  <w:style w:type="character" w:customStyle="1" w:styleId="En-tteCar">
    <w:name w:val="En-tête Car"/>
    <w:basedOn w:val="Policepardfaut"/>
    <w:link w:val="En-tte"/>
    <w:uiPriority w:val="99"/>
    <w:rsid w:val="00AA4BA4"/>
  </w:style>
  <w:style w:type="paragraph" w:styleId="Pieddepage">
    <w:name w:val="footer"/>
    <w:basedOn w:val="Normal"/>
    <w:link w:val="PieddepageCar"/>
    <w:uiPriority w:val="99"/>
    <w:unhideWhenUsed/>
    <w:rsid w:val="00AA4B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4BA4"/>
  </w:style>
  <w:style w:type="paragraph" w:styleId="Corpsdetexte">
    <w:name w:val="Body Text"/>
    <w:basedOn w:val="Normal"/>
    <w:link w:val="CorpsdetexteCar"/>
    <w:uiPriority w:val="1"/>
    <w:qFormat/>
    <w:rsid w:val="00AA4BA4"/>
    <w:pPr>
      <w:widowControl w:val="0"/>
      <w:autoSpaceDE w:val="0"/>
      <w:autoSpaceDN w:val="0"/>
      <w:spacing w:after="0" w:line="240" w:lineRule="auto"/>
    </w:pPr>
    <w:rPr>
      <w:rFonts w:ascii="Calibri" w:eastAsia="Calibri" w:hAnsi="Calibri" w:cs="Calibri"/>
      <w:lang w:val="en-US"/>
    </w:rPr>
  </w:style>
  <w:style w:type="character" w:customStyle="1" w:styleId="CorpsdetexteCar">
    <w:name w:val="Corps de texte Car"/>
    <w:basedOn w:val="Policepardfaut"/>
    <w:link w:val="Corpsdetexte"/>
    <w:uiPriority w:val="1"/>
    <w:rsid w:val="00AA4BA4"/>
    <w:rPr>
      <w:rFonts w:ascii="Calibri" w:eastAsia="Calibri" w:hAnsi="Calibri" w:cs="Calibri"/>
      <w:lang w:val="en-US"/>
    </w:rPr>
  </w:style>
  <w:style w:type="paragraph" w:styleId="NormalWeb">
    <w:name w:val="Normal (Web)"/>
    <w:basedOn w:val="Normal"/>
    <w:uiPriority w:val="99"/>
    <w:semiHidden/>
    <w:unhideWhenUsed/>
    <w:rsid w:val="00AA4BA4"/>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Marquedecommentaire">
    <w:name w:val="annotation reference"/>
    <w:basedOn w:val="Policepardfaut"/>
    <w:uiPriority w:val="99"/>
    <w:semiHidden/>
    <w:unhideWhenUsed/>
    <w:rsid w:val="00024537"/>
    <w:rPr>
      <w:sz w:val="16"/>
      <w:szCs w:val="16"/>
    </w:rPr>
  </w:style>
  <w:style w:type="paragraph" w:styleId="Commentaire">
    <w:name w:val="annotation text"/>
    <w:basedOn w:val="Normal"/>
    <w:link w:val="CommentaireCar"/>
    <w:uiPriority w:val="99"/>
    <w:semiHidden/>
    <w:unhideWhenUsed/>
    <w:rsid w:val="00024537"/>
    <w:pPr>
      <w:spacing w:line="240" w:lineRule="auto"/>
    </w:pPr>
    <w:rPr>
      <w:sz w:val="20"/>
      <w:szCs w:val="20"/>
    </w:rPr>
  </w:style>
  <w:style w:type="character" w:customStyle="1" w:styleId="CommentaireCar">
    <w:name w:val="Commentaire Car"/>
    <w:basedOn w:val="Policepardfaut"/>
    <w:link w:val="Commentaire"/>
    <w:uiPriority w:val="99"/>
    <w:semiHidden/>
    <w:rsid w:val="00024537"/>
    <w:rPr>
      <w:sz w:val="20"/>
      <w:szCs w:val="20"/>
    </w:rPr>
  </w:style>
  <w:style w:type="paragraph" w:styleId="Objetducommentaire">
    <w:name w:val="annotation subject"/>
    <w:basedOn w:val="Commentaire"/>
    <w:next w:val="Commentaire"/>
    <w:link w:val="ObjetducommentaireCar"/>
    <w:uiPriority w:val="99"/>
    <w:semiHidden/>
    <w:unhideWhenUsed/>
    <w:rsid w:val="00024537"/>
    <w:rPr>
      <w:b/>
      <w:bCs/>
    </w:rPr>
  </w:style>
  <w:style w:type="character" w:customStyle="1" w:styleId="ObjetducommentaireCar">
    <w:name w:val="Objet du commentaire Car"/>
    <w:basedOn w:val="CommentaireCar"/>
    <w:link w:val="Objetducommentaire"/>
    <w:uiPriority w:val="99"/>
    <w:semiHidden/>
    <w:rsid w:val="00024537"/>
    <w:rPr>
      <w:b/>
      <w:bCs/>
      <w:sz w:val="20"/>
      <w:szCs w:val="20"/>
    </w:rPr>
  </w:style>
  <w:style w:type="paragraph" w:styleId="Textedebulles">
    <w:name w:val="Balloon Text"/>
    <w:basedOn w:val="Normal"/>
    <w:link w:val="TextedebullesCar"/>
    <w:uiPriority w:val="99"/>
    <w:semiHidden/>
    <w:unhideWhenUsed/>
    <w:rsid w:val="000245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4537"/>
    <w:rPr>
      <w:rFonts w:ascii="Segoe UI" w:hAnsi="Segoe UI" w:cs="Segoe UI"/>
      <w:sz w:val="18"/>
      <w:szCs w:val="18"/>
    </w:rPr>
  </w:style>
  <w:style w:type="character" w:styleId="Lienhypertexte">
    <w:name w:val="Hyperlink"/>
    <w:basedOn w:val="Policepardfaut"/>
    <w:uiPriority w:val="99"/>
    <w:unhideWhenUsed/>
    <w:rsid w:val="00A6210D"/>
    <w:rPr>
      <w:color w:val="0563C1" w:themeColor="hyperlink"/>
      <w:u w:val="single"/>
    </w:rPr>
  </w:style>
  <w:style w:type="character" w:customStyle="1" w:styleId="Titre1Car">
    <w:name w:val="Titre 1 Car"/>
    <w:basedOn w:val="Policepardfaut"/>
    <w:link w:val="Titre1"/>
    <w:uiPriority w:val="9"/>
    <w:rsid w:val="00A6210D"/>
    <w:rPr>
      <w:rFonts w:ascii="Calibri" w:eastAsia="Calibri" w:hAnsi="Calibri" w:cs="Calibri"/>
      <w:b/>
      <w:bCs/>
      <w:lang w:val="en-US"/>
    </w:rPr>
  </w:style>
  <w:style w:type="paragraph" w:styleId="Lgende">
    <w:name w:val="caption"/>
    <w:basedOn w:val="Normal"/>
    <w:next w:val="Normal"/>
    <w:uiPriority w:val="35"/>
    <w:unhideWhenUsed/>
    <w:qFormat/>
    <w:rsid w:val="00ED09FA"/>
    <w:pPr>
      <w:spacing w:after="200" w:line="240" w:lineRule="auto"/>
    </w:pPr>
    <w:rPr>
      <w:i/>
      <w:iCs/>
      <w:color w:val="44546A" w:themeColor="text2"/>
      <w:sz w:val="18"/>
      <w:szCs w:val="18"/>
    </w:rPr>
  </w:style>
  <w:style w:type="paragraph" w:styleId="Rvision">
    <w:name w:val="Revision"/>
    <w:hidden/>
    <w:uiPriority w:val="99"/>
    <w:semiHidden/>
    <w:rsid w:val="00DB45A6"/>
    <w:pPr>
      <w:spacing w:after="0" w:line="240" w:lineRule="auto"/>
    </w:pPr>
  </w:style>
  <w:style w:type="paragraph" w:customStyle="1" w:styleId="Text1">
    <w:name w:val="Text 1"/>
    <w:link w:val="Text1Char"/>
    <w:qFormat/>
    <w:rsid w:val="008609C9"/>
    <w:pPr>
      <w:widowControl w:val="0"/>
      <w:tabs>
        <w:tab w:val="left" w:pos="-720"/>
      </w:tabs>
      <w:suppressAutoHyphens/>
      <w:spacing w:after="0" w:line="240" w:lineRule="auto"/>
      <w:jc w:val="both"/>
    </w:pPr>
    <w:rPr>
      <w:rFonts w:ascii="Courier New" w:eastAsia="Times New Roman" w:hAnsi="Courier New" w:cs="Times New Roman"/>
      <w:snapToGrid w:val="0"/>
      <w:spacing w:val="-3"/>
      <w:sz w:val="24"/>
      <w:szCs w:val="20"/>
      <w:lang w:val="en-GB"/>
    </w:rPr>
  </w:style>
  <w:style w:type="paragraph" w:customStyle="1" w:styleId="Text2">
    <w:name w:val="Text 2"/>
    <w:basedOn w:val="Normal"/>
    <w:qFormat/>
    <w:rsid w:val="008609C9"/>
    <w:pPr>
      <w:suppressAutoHyphens/>
      <w:spacing w:before="120" w:after="120" w:line="240" w:lineRule="auto"/>
      <w:ind w:left="850"/>
      <w:jc w:val="both"/>
    </w:pPr>
    <w:rPr>
      <w:rFonts w:ascii="Times New Roman" w:eastAsia="Times New Roman" w:hAnsi="Times New Roman" w:cs="Times New Roman"/>
      <w:sz w:val="24"/>
      <w:szCs w:val="24"/>
      <w:lang w:val="en-GB" w:eastAsia="zh-CN"/>
    </w:rPr>
  </w:style>
  <w:style w:type="character" w:customStyle="1" w:styleId="Text1Char">
    <w:name w:val="Text 1 Char"/>
    <w:link w:val="Text1"/>
    <w:rsid w:val="008609C9"/>
    <w:rPr>
      <w:rFonts w:ascii="Courier New" w:eastAsia="Times New Roman" w:hAnsi="Courier New" w:cs="Times New Roman"/>
      <w:snapToGrid w:val="0"/>
      <w:spacing w:val="-3"/>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maury.coin@acted.org"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0AADD-92F2-48CC-870F-8287C88D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453</Words>
  <Characters>2493</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Aurélia MAIRINE</dc:creator>
  <cp:keywords/>
  <dc:description/>
  <cp:lastModifiedBy>Aurélia MAIRINE</cp:lastModifiedBy>
  <cp:revision>5</cp:revision>
  <dcterms:created xsi:type="dcterms:W3CDTF">2022-03-30T07:38:00Z</dcterms:created>
  <dcterms:modified xsi:type="dcterms:W3CDTF">2022-03-30T08:40:00Z</dcterms:modified>
</cp:coreProperties>
</file>