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511" w:rsidRPr="007C7015" w:rsidRDefault="00A2274F" w:rsidP="00C43DE5">
      <w:pPr>
        <w:autoSpaceDE w:val="0"/>
        <w:autoSpaceDN w:val="0"/>
        <w:adjustRightInd w:val="0"/>
        <w:spacing w:after="0" w:line="240" w:lineRule="auto"/>
        <w:jc w:val="center"/>
        <w:rPr>
          <w:rFonts w:ascii="Calibri" w:eastAsia="Times New Roman" w:hAnsi="Calibri" w:cs="Calibri"/>
          <w:b/>
          <w:color w:val="000000"/>
          <w:sz w:val="32"/>
          <w:szCs w:val="32"/>
          <w:lang w:val="en-US" w:bidi="ar-SA"/>
        </w:rPr>
      </w:pPr>
      <w:r w:rsidRPr="007C7015">
        <w:rPr>
          <w:rFonts w:ascii="Calibri" w:eastAsia="Times New Roman" w:hAnsi="Calibri" w:cs="Calibri"/>
          <w:b/>
          <w:color w:val="000000"/>
          <w:sz w:val="32"/>
          <w:szCs w:val="32"/>
          <w:lang w:val="en-US" w:bidi="ar-SA"/>
        </w:rPr>
        <w:t xml:space="preserve">Session </w:t>
      </w:r>
      <w:r w:rsidR="00B84697">
        <w:rPr>
          <w:rFonts w:ascii="Calibri" w:eastAsia="Times New Roman" w:hAnsi="Calibri" w:cs="Calibri"/>
          <w:b/>
          <w:color w:val="000000"/>
          <w:sz w:val="32"/>
          <w:szCs w:val="32"/>
          <w:lang w:val="en-US" w:bidi="ar-SA"/>
        </w:rPr>
        <w:t xml:space="preserve">: </w:t>
      </w:r>
      <w:r w:rsidR="00C860B2" w:rsidRPr="007C7015">
        <w:rPr>
          <w:rFonts w:ascii="Calibri" w:eastAsia="Times New Roman" w:hAnsi="Calibri" w:cs="Calibri"/>
          <w:b/>
          <w:color w:val="000000"/>
          <w:sz w:val="32"/>
          <w:szCs w:val="32"/>
          <w:lang w:val="en-US" w:bidi="ar-SA"/>
        </w:rPr>
        <w:t xml:space="preserve"> Introduction to Community Learning Centers </w:t>
      </w:r>
      <w:r w:rsidR="006A60A1" w:rsidRPr="007C7015">
        <w:rPr>
          <w:rFonts w:ascii="Calibri" w:eastAsia="Times New Roman" w:hAnsi="Calibri" w:cs="Calibri"/>
          <w:b/>
          <w:color w:val="000000"/>
          <w:sz w:val="32"/>
          <w:szCs w:val="32"/>
          <w:lang w:val="en-US" w:bidi="ar-SA"/>
        </w:rPr>
        <w:t>(CLC)</w:t>
      </w:r>
    </w:p>
    <w:p w:rsidR="00C860B2" w:rsidRPr="007C7015" w:rsidRDefault="006A60A1" w:rsidP="006A60A1">
      <w:pPr>
        <w:autoSpaceDE w:val="0"/>
        <w:autoSpaceDN w:val="0"/>
        <w:adjustRightInd w:val="0"/>
        <w:spacing w:after="0" w:line="240" w:lineRule="auto"/>
        <w:jc w:val="center"/>
        <w:rPr>
          <w:rFonts w:ascii="Calibri" w:eastAsia="Times New Roman" w:hAnsi="Calibri" w:cs="Calibri"/>
          <w:b/>
          <w:color w:val="000000"/>
          <w:sz w:val="32"/>
          <w:szCs w:val="32"/>
          <w:u w:val="single"/>
          <w:lang w:val="en-US" w:bidi="ar-SA"/>
        </w:rPr>
      </w:pPr>
      <w:r w:rsidRPr="007C7015">
        <w:rPr>
          <w:rFonts w:ascii="Calibri" w:eastAsia="Times New Roman" w:hAnsi="Calibri" w:cs="Calibri"/>
          <w:b/>
          <w:color w:val="000000"/>
          <w:sz w:val="32"/>
          <w:szCs w:val="32"/>
          <w:lang w:val="en-US" w:bidi="ar-SA"/>
        </w:rPr>
        <w:t>&amp;</w:t>
      </w:r>
      <w:r w:rsidR="00C860B2" w:rsidRPr="007C7015">
        <w:rPr>
          <w:rFonts w:ascii="Calibri" w:eastAsia="Times New Roman" w:hAnsi="Calibri" w:cs="Calibri"/>
          <w:b/>
          <w:color w:val="000000"/>
          <w:sz w:val="32"/>
          <w:szCs w:val="32"/>
          <w:lang w:val="en-US" w:bidi="ar-SA"/>
        </w:rPr>
        <w:t xml:space="preserve"> </w:t>
      </w:r>
      <w:r w:rsidRPr="007C7015">
        <w:rPr>
          <w:rFonts w:ascii="Calibri" w:eastAsia="Times New Roman" w:hAnsi="Calibri" w:cs="Calibri"/>
          <w:b/>
          <w:color w:val="000000"/>
          <w:sz w:val="32"/>
          <w:szCs w:val="32"/>
          <w:lang w:val="en-US" w:bidi="ar-SA"/>
        </w:rPr>
        <w:t>CLC Management</w:t>
      </w:r>
      <w:r w:rsidR="00C860B2" w:rsidRPr="007C7015">
        <w:rPr>
          <w:rFonts w:ascii="Calibri" w:eastAsia="Times New Roman" w:hAnsi="Calibri" w:cs="Calibri"/>
          <w:b/>
          <w:color w:val="000000"/>
          <w:sz w:val="32"/>
          <w:szCs w:val="32"/>
          <w:lang w:val="en-US" w:bidi="ar-SA"/>
        </w:rPr>
        <w:t xml:space="preserve"> </w:t>
      </w:r>
      <w:r w:rsidR="00FB7511" w:rsidRPr="007C7015">
        <w:rPr>
          <w:rFonts w:ascii="Calibri" w:eastAsia="Times New Roman" w:hAnsi="Calibri" w:cs="Calibri"/>
          <w:b/>
          <w:color w:val="000000"/>
          <w:sz w:val="32"/>
          <w:szCs w:val="32"/>
          <w:lang w:val="en-US" w:bidi="ar-SA"/>
        </w:rPr>
        <w:t>S</w:t>
      </w:r>
      <w:r w:rsidR="00C860B2" w:rsidRPr="007C7015">
        <w:rPr>
          <w:rFonts w:ascii="Calibri" w:eastAsia="Times New Roman" w:hAnsi="Calibri" w:cs="Calibri"/>
          <w:b/>
          <w:color w:val="000000"/>
          <w:sz w:val="32"/>
          <w:szCs w:val="32"/>
          <w:lang w:val="en-US" w:bidi="ar-SA"/>
        </w:rPr>
        <w:t>tructure</w:t>
      </w:r>
    </w:p>
    <w:p w:rsidR="00A2274F" w:rsidRPr="007C7015" w:rsidRDefault="00A2274F" w:rsidP="00A2274F">
      <w:pPr>
        <w:autoSpaceDE w:val="0"/>
        <w:autoSpaceDN w:val="0"/>
        <w:adjustRightInd w:val="0"/>
        <w:spacing w:after="0" w:line="240" w:lineRule="auto"/>
        <w:rPr>
          <w:rFonts w:ascii="Calibri" w:eastAsia="Times New Roman" w:hAnsi="Calibri" w:cs="Calibri"/>
          <w:b/>
          <w:bCs/>
          <w:color w:val="000000"/>
          <w:szCs w:val="22"/>
          <w:lang w:val="en-US" w:bidi="ar-SA"/>
        </w:rPr>
      </w:pPr>
    </w:p>
    <w:p w:rsidR="00A2274F" w:rsidRPr="007C7015" w:rsidRDefault="00A2274F" w:rsidP="00A2274F">
      <w:pPr>
        <w:autoSpaceDE w:val="0"/>
        <w:autoSpaceDN w:val="0"/>
        <w:adjustRightInd w:val="0"/>
        <w:spacing w:after="0" w:line="240" w:lineRule="auto"/>
        <w:rPr>
          <w:rFonts w:ascii="Calibri" w:eastAsia="Times New Roman" w:hAnsi="Calibri" w:cs="Calibri"/>
          <w:b/>
          <w:bCs/>
          <w:color w:val="000000"/>
          <w:szCs w:val="22"/>
          <w:lang w:val="en-US" w:bidi="ar-SA"/>
        </w:rPr>
      </w:pPr>
      <w:r w:rsidRPr="007C7015">
        <w:rPr>
          <w:rFonts w:ascii="Calibri" w:eastAsia="Times New Roman" w:hAnsi="Calibri" w:cs="Calibri"/>
          <w:b/>
          <w:bCs/>
          <w:color w:val="000000"/>
          <w:szCs w:val="22"/>
          <w:lang w:val="en-US" w:bidi="ar-SA"/>
        </w:rPr>
        <w:t>Objective</w:t>
      </w:r>
    </w:p>
    <w:p w:rsidR="00C860B2" w:rsidRPr="007C7015" w:rsidRDefault="00C860B2" w:rsidP="00A2274F">
      <w:pPr>
        <w:numPr>
          <w:ilvl w:val="0"/>
          <w:numId w:val="1"/>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7C7015">
        <w:rPr>
          <w:rFonts w:ascii="Calibri" w:eastAsia="Times New Roman" w:hAnsi="Calibri" w:cs="Calibri"/>
          <w:color w:val="000000"/>
          <w:szCs w:val="22"/>
          <w:lang w:val="en-US" w:bidi="ar-SA"/>
        </w:rPr>
        <w:t xml:space="preserve">To understand CLCs as a branch of </w:t>
      </w:r>
      <w:proofErr w:type="spellStart"/>
      <w:r w:rsidRPr="007C7015">
        <w:rPr>
          <w:rFonts w:ascii="Calibri" w:eastAsia="Times New Roman" w:hAnsi="Calibri" w:cs="Calibri"/>
          <w:color w:val="000000"/>
          <w:szCs w:val="22"/>
          <w:lang w:val="en-US" w:bidi="ar-SA"/>
        </w:rPr>
        <w:t>MoEYS</w:t>
      </w:r>
      <w:proofErr w:type="spellEnd"/>
      <w:r w:rsidRPr="007C7015">
        <w:rPr>
          <w:rFonts w:ascii="Calibri" w:eastAsia="Times New Roman" w:hAnsi="Calibri" w:cs="Calibri"/>
          <w:color w:val="000000"/>
          <w:szCs w:val="22"/>
          <w:lang w:val="en-US" w:bidi="ar-SA"/>
        </w:rPr>
        <w:t xml:space="preserve"> NFE, their objective and the role of a CLC within the community</w:t>
      </w:r>
    </w:p>
    <w:p w:rsidR="00A2274F" w:rsidRPr="007C7015" w:rsidRDefault="00A2274F" w:rsidP="00A2274F">
      <w:pPr>
        <w:numPr>
          <w:ilvl w:val="0"/>
          <w:numId w:val="1"/>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7C7015">
        <w:rPr>
          <w:rFonts w:ascii="Calibri" w:eastAsia="Times New Roman" w:hAnsi="Calibri" w:cs="Calibri"/>
          <w:color w:val="000000"/>
          <w:szCs w:val="22"/>
          <w:lang w:val="en-US" w:bidi="ar-SA"/>
        </w:rPr>
        <w:t>To be able to identify the CLCMC</w:t>
      </w:r>
      <w:r w:rsidR="00FB7511" w:rsidRPr="007C7015">
        <w:rPr>
          <w:rFonts w:ascii="Calibri" w:eastAsia="Times New Roman" w:hAnsi="Calibri" w:cs="Calibri"/>
          <w:color w:val="000000"/>
          <w:szCs w:val="22"/>
          <w:lang w:val="en-US" w:bidi="ar-SA"/>
        </w:rPr>
        <w:t xml:space="preserve"> structure,</w:t>
      </w:r>
      <w:r w:rsidRPr="007C7015">
        <w:rPr>
          <w:rFonts w:ascii="Calibri" w:eastAsia="Times New Roman" w:hAnsi="Calibri" w:cs="Calibri"/>
          <w:color w:val="000000"/>
          <w:szCs w:val="22"/>
          <w:lang w:val="en-US" w:bidi="ar-SA"/>
        </w:rPr>
        <w:t xml:space="preserve"> decision making and accountability within these respective staff</w:t>
      </w:r>
    </w:p>
    <w:p w:rsidR="00C860B2" w:rsidRPr="007C7015" w:rsidRDefault="00C860B2" w:rsidP="00A2274F">
      <w:pPr>
        <w:numPr>
          <w:ilvl w:val="0"/>
          <w:numId w:val="1"/>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7C7015">
        <w:rPr>
          <w:rFonts w:ascii="Calibri" w:eastAsia="Times New Roman" w:hAnsi="Calibri" w:cs="Calibri"/>
          <w:color w:val="000000"/>
          <w:szCs w:val="22"/>
          <w:lang w:val="en-US" w:bidi="ar-SA"/>
        </w:rPr>
        <w:t>To increase ownership of role and responsibilities through increased understanding</w:t>
      </w:r>
      <w:r w:rsidR="000B2B01" w:rsidRPr="007C7015">
        <w:rPr>
          <w:rFonts w:ascii="Calibri" w:eastAsia="Times New Roman" w:hAnsi="Calibri" w:cs="Calibri"/>
          <w:color w:val="000000"/>
          <w:szCs w:val="22"/>
          <w:lang w:val="en-US" w:bidi="ar-SA"/>
        </w:rPr>
        <w:t xml:space="preserve"> of each other’s responsibilities </w:t>
      </w:r>
    </w:p>
    <w:p w:rsidR="00A2274F" w:rsidRPr="007C7015" w:rsidRDefault="00A2274F" w:rsidP="00A2274F">
      <w:pPr>
        <w:autoSpaceDE w:val="0"/>
        <w:autoSpaceDN w:val="0"/>
        <w:adjustRightInd w:val="0"/>
        <w:spacing w:after="0" w:line="240" w:lineRule="auto"/>
        <w:rPr>
          <w:rFonts w:ascii="Calibri" w:eastAsia="Times New Roman" w:hAnsi="Calibri" w:cs="Calibri"/>
          <w:b/>
          <w:bCs/>
          <w:color w:val="000000"/>
          <w:szCs w:val="22"/>
          <w:lang w:val="en-US" w:bidi="ar-SA"/>
        </w:rPr>
      </w:pPr>
    </w:p>
    <w:p w:rsidR="00A2274F" w:rsidRPr="007C7015" w:rsidRDefault="00A2274F" w:rsidP="00A2274F">
      <w:pPr>
        <w:autoSpaceDE w:val="0"/>
        <w:autoSpaceDN w:val="0"/>
        <w:adjustRightInd w:val="0"/>
        <w:spacing w:after="0" w:line="240" w:lineRule="auto"/>
        <w:rPr>
          <w:rFonts w:ascii="Calibri" w:eastAsia="Times New Roman" w:hAnsi="Calibri" w:cs="Calibri"/>
          <w:b/>
          <w:bCs/>
          <w:color w:val="000000"/>
          <w:szCs w:val="22"/>
          <w:lang w:val="en-US" w:bidi="ar-SA"/>
        </w:rPr>
      </w:pPr>
      <w:r w:rsidRPr="007C7015">
        <w:rPr>
          <w:rFonts w:ascii="Calibri" w:eastAsia="Times New Roman" w:hAnsi="Calibri" w:cs="Calibri"/>
          <w:b/>
          <w:bCs/>
          <w:color w:val="000000"/>
          <w:szCs w:val="22"/>
          <w:lang w:val="en-US" w:bidi="ar-SA"/>
        </w:rPr>
        <w:t>Expected outcome</w:t>
      </w:r>
    </w:p>
    <w:p w:rsidR="00A2274F" w:rsidRPr="007C7015" w:rsidRDefault="00C860B2" w:rsidP="00C860B2">
      <w:pPr>
        <w:numPr>
          <w:ilvl w:val="0"/>
          <w:numId w:val="1"/>
        </w:numPr>
        <w:autoSpaceDE w:val="0"/>
        <w:autoSpaceDN w:val="0"/>
        <w:adjustRightInd w:val="0"/>
        <w:spacing w:after="0" w:line="240" w:lineRule="auto"/>
        <w:contextualSpacing/>
        <w:jc w:val="both"/>
        <w:rPr>
          <w:rFonts w:ascii="Calibri" w:eastAsia="Times New Roman" w:hAnsi="Calibri" w:cs="Calibri"/>
          <w:color w:val="000000"/>
          <w:szCs w:val="22"/>
          <w:lang w:val="en-US" w:bidi="ar-SA"/>
        </w:rPr>
      </w:pPr>
      <w:r w:rsidRPr="007C7015">
        <w:rPr>
          <w:rFonts w:ascii="Calibri" w:eastAsia="Times New Roman" w:hAnsi="Calibri" w:cs="Calibri"/>
          <w:color w:val="000000"/>
          <w:szCs w:val="22"/>
          <w:lang w:val="en-US" w:bidi="ar-SA"/>
        </w:rPr>
        <w:t>The CLCMC will be able to effectively articulate the objective of a CLC, its role within the community, as well as their roles as CLCMC</w:t>
      </w:r>
      <w:r w:rsidR="00A2274F" w:rsidRPr="007C7015">
        <w:rPr>
          <w:rFonts w:ascii="Calibri" w:eastAsia="Times New Roman" w:hAnsi="Calibri" w:cs="Calibri"/>
          <w:color w:val="000000"/>
          <w:szCs w:val="22"/>
          <w:lang w:val="en-US" w:bidi="ar-SA"/>
        </w:rPr>
        <w:t>.</w:t>
      </w:r>
    </w:p>
    <w:p w:rsidR="00A11C35" w:rsidRPr="007C7015" w:rsidRDefault="00A11C35" w:rsidP="00A11C35">
      <w:pPr>
        <w:autoSpaceDE w:val="0"/>
        <w:autoSpaceDN w:val="0"/>
        <w:adjustRightInd w:val="0"/>
        <w:spacing w:after="0" w:line="240" w:lineRule="auto"/>
        <w:contextualSpacing/>
        <w:jc w:val="both"/>
        <w:rPr>
          <w:rFonts w:ascii="Calibri" w:eastAsia="Times New Roman" w:hAnsi="Calibri" w:cs="Calibri"/>
          <w:b/>
          <w:bCs/>
          <w:color w:val="000000"/>
          <w:szCs w:val="22"/>
          <w:lang w:val="en-US" w:bidi="ar-SA"/>
        </w:rPr>
      </w:pPr>
    </w:p>
    <w:p w:rsidR="00A11C35" w:rsidRPr="007C7015" w:rsidRDefault="00A11C35" w:rsidP="00A11C35">
      <w:pPr>
        <w:autoSpaceDE w:val="0"/>
        <w:autoSpaceDN w:val="0"/>
        <w:adjustRightInd w:val="0"/>
        <w:spacing w:after="0" w:line="240" w:lineRule="auto"/>
        <w:contextualSpacing/>
        <w:jc w:val="both"/>
        <w:rPr>
          <w:rFonts w:ascii="Calibri" w:eastAsia="Times New Roman" w:hAnsi="Calibri" w:cs="Calibri"/>
          <w:b/>
          <w:bCs/>
          <w:color w:val="000000"/>
          <w:szCs w:val="22"/>
          <w:lang w:val="en-US" w:bidi="ar-SA"/>
        </w:rPr>
      </w:pPr>
      <w:r w:rsidRPr="007C7015">
        <w:rPr>
          <w:rFonts w:ascii="Calibri" w:eastAsia="Times New Roman" w:hAnsi="Calibri" w:cs="Calibri"/>
          <w:b/>
          <w:bCs/>
          <w:color w:val="000000"/>
          <w:szCs w:val="22"/>
          <w:lang w:val="en-US" w:bidi="ar-SA"/>
        </w:rPr>
        <w:t>Expected Output</w:t>
      </w:r>
    </w:p>
    <w:p w:rsidR="00A11C35" w:rsidRPr="007C7015" w:rsidRDefault="00271A4B" w:rsidP="00C33502">
      <w:pPr>
        <w:pStyle w:val="ListParagraph"/>
        <w:numPr>
          <w:ilvl w:val="0"/>
          <w:numId w:val="5"/>
        </w:numPr>
        <w:autoSpaceDE w:val="0"/>
        <w:autoSpaceDN w:val="0"/>
        <w:adjustRightInd w:val="0"/>
        <w:spacing w:after="0" w:line="240" w:lineRule="auto"/>
        <w:jc w:val="both"/>
        <w:rPr>
          <w:rFonts w:ascii="Calibri" w:eastAsia="Times New Roman" w:hAnsi="Calibri" w:cs="Calibri"/>
          <w:color w:val="000000"/>
          <w:szCs w:val="22"/>
          <w:lang w:val="en-US" w:bidi="ar-SA"/>
        </w:rPr>
      </w:pPr>
      <w:r w:rsidRPr="007C7015">
        <w:rPr>
          <w:rFonts w:ascii="Calibri" w:eastAsia="Times New Roman" w:hAnsi="Calibri" w:cs="Calibri"/>
          <w:color w:val="000000"/>
          <w:szCs w:val="22"/>
          <w:lang w:val="en-US" w:bidi="ar-SA"/>
        </w:rPr>
        <w:t>While</w:t>
      </w:r>
      <w:r w:rsidR="00FB7511" w:rsidRPr="007C7015">
        <w:rPr>
          <w:rFonts w:ascii="Calibri" w:eastAsia="Times New Roman" w:hAnsi="Calibri" w:cs="Calibri"/>
          <w:color w:val="000000"/>
          <w:szCs w:val="22"/>
          <w:lang w:val="en-US" w:bidi="ar-SA"/>
        </w:rPr>
        <w:t xml:space="preserve"> in</w:t>
      </w:r>
      <w:r w:rsidRPr="007C7015">
        <w:rPr>
          <w:rFonts w:ascii="Calibri" w:eastAsia="Times New Roman" w:hAnsi="Calibri" w:cs="Calibri"/>
          <w:color w:val="000000"/>
          <w:szCs w:val="22"/>
          <w:lang w:val="en-US" w:bidi="ar-SA"/>
        </w:rPr>
        <w:t xml:space="preserve"> GOCA</w:t>
      </w:r>
      <w:r w:rsidR="00FB7511" w:rsidRPr="007C7015">
        <w:rPr>
          <w:rFonts w:ascii="Calibri" w:eastAsia="Times New Roman" w:hAnsi="Calibri" w:cs="Calibri"/>
          <w:color w:val="000000"/>
          <w:szCs w:val="22"/>
          <w:lang w:val="en-US" w:bidi="ar-SA"/>
        </w:rPr>
        <w:t xml:space="preserve"> training </w:t>
      </w:r>
      <w:r w:rsidRPr="007C7015">
        <w:rPr>
          <w:rFonts w:ascii="Calibri" w:eastAsia="Times New Roman" w:hAnsi="Calibri" w:cs="Calibri"/>
          <w:color w:val="000000"/>
          <w:szCs w:val="22"/>
          <w:lang w:val="en-US" w:bidi="ar-SA"/>
        </w:rPr>
        <w:t xml:space="preserve">the CLCMC will construct </w:t>
      </w:r>
      <w:r w:rsidR="00FB7511" w:rsidRPr="007C7015">
        <w:rPr>
          <w:rFonts w:ascii="Calibri" w:eastAsia="Times New Roman" w:hAnsi="Calibri" w:cs="Calibri"/>
          <w:color w:val="000000"/>
          <w:szCs w:val="22"/>
          <w:lang w:val="en-US" w:bidi="ar-SA"/>
        </w:rPr>
        <w:t>an</w:t>
      </w:r>
      <w:r w:rsidR="00A11C35" w:rsidRPr="007C7015">
        <w:rPr>
          <w:rFonts w:ascii="Calibri" w:eastAsia="Times New Roman" w:hAnsi="Calibri" w:cs="Calibri"/>
          <w:color w:val="000000"/>
          <w:szCs w:val="22"/>
          <w:lang w:val="en-US" w:bidi="ar-SA"/>
        </w:rPr>
        <w:t xml:space="preserve"> information board</w:t>
      </w:r>
      <w:r w:rsidR="007A24B7" w:rsidRPr="007C7015">
        <w:rPr>
          <w:rFonts w:ascii="Calibri" w:eastAsia="Times New Roman" w:hAnsi="Calibri" w:cs="Calibri"/>
          <w:color w:val="000000"/>
          <w:szCs w:val="22"/>
          <w:lang w:val="en-US" w:bidi="ar-SA"/>
        </w:rPr>
        <w:t xml:space="preserve"> </w:t>
      </w:r>
      <w:r w:rsidR="00FB7511" w:rsidRPr="007C7015">
        <w:rPr>
          <w:rFonts w:ascii="Calibri" w:eastAsia="Times New Roman" w:hAnsi="Calibri" w:cs="Calibri"/>
          <w:color w:val="000000"/>
          <w:szCs w:val="22"/>
          <w:lang w:val="en-US" w:bidi="ar-SA"/>
        </w:rPr>
        <w:t>to display within</w:t>
      </w:r>
      <w:r w:rsidR="007A24B7" w:rsidRPr="007C7015">
        <w:rPr>
          <w:rFonts w:ascii="Calibri" w:eastAsia="Times New Roman" w:hAnsi="Calibri" w:cs="Calibri"/>
          <w:color w:val="000000"/>
          <w:szCs w:val="22"/>
          <w:lang w:val="en-US" w:bidi="ar-SA"/>
        </w:rPr>
        <w:t xml:space="preserve"> the CLC</w:t>
      </w:r>
      <w:r w:rsidRPr="007C7015">
        <w:rPr>
          <w:rFonts w:ascii="Calibri" w:eastAsia="Times New Roman" w:hAnsi="Calibri" w:cs="Calibri"/>
          <w:color w:val="000000"/>
          <w:szCs w:val="22"/>
          <w:lang w:val="en-US" w:bidi="ar-SA"/>
        </w:rPr>
        <w:t>. This boar</w:t>
      </w:r>
      <w:r w:rsidR="000B2B01" w:rsidRPr="007C7015">
        <w:rPr>
          <w:rFonts w:ascii="Calibri" w:eastAsia="Times New Roman" w:hAnsi="Calibri" w:cs="Calibri"/>
          <w:color w:val="000000"/>
          <w:szCs w:val="22"/>
          <w:lang w:val="en-US" w:bidi="ar-SA"/>
        </w:rPr>
        <w:t>d</w:t>
      </w:r>
      <w:r w:rsidRPr="007C7015">
        <w:rPr>
          <w:rFonts w:ascii="Calibri" w:eastAsia="Times New Roman" w:hAnsi="Calibri" w:cs="Calibri"/>
          <w:color w:val="000000"/>
          <w:szCs w:val="22"/>
          <w:lang w:val="en-US" w:bidi="ar-SA"/>
        </w:rPr>
        <w:t xml:space="preserve"> will visually display </w:t>
      </w:r>
      <w:r w:rsidR="00B365E5" w:rsidRPr="007C7015">
        <w:rPr>
          <w:rFonts w:ascii="Calibri" w:eastAsia="Times New Roman" w:hAnsi="Calibri" w:cs="Calibri"/>
          <w:color w:val="000000"/>
          <w:szCs w:val="22"/>
          <w:lang w:val="en-US" w:bidi="ar-SA"/>
        </w:rPr>
        <w:t>their management structure</w:t>
      </w:r>
      <w:r w:rsidR="005776F8" w:rsidRPr="007C7015">
        <w:rPr>
          <w:rFonts w:ascii="Calibri" w:eastAsia="Times New Roman" w:hAnsi="Calibri" w:cs="Calibri"/>
          <w:color w:val="000000"/>
          <w:szCs w:val="22"/>
          <w:lang w:val="en-US" w:bidi="ar-SA"/>
        </w:rPr>
        <w:t xml:space="preserve"> and CLC </w:t>
      </w:r>
      <w:r w:rsidR="00302D7E" w:rsidRPr="007C7015">
        <w:rPr>
          <w:rFonts w:ascii="Calibri" w:eastAsia="Times New Roman" w:hAnsi="Calibri" w:cs="Calibri"/>
          <w:color w:val="000000"/>
          <w:szCs w:val="22"/>
          <w:lang w:val="en-US" w:bidi="ar-SA"/>
        </w:rPr>
        <w:t xml:space="preserve">working </w:t>
      </w:r>
      <w:r w:rsidR="00182C3F" w:rsidRPr="007C7015">
        <w:rPr>
          <w:rFonts w:ascii="Calibri" w:eastAsia="Times New Roman" w:hAnsi="Calibri" w:cs="Calibri"/>
          <w:color w:val="000000"/>
          <w:szCs w:val="22"/>
          <w:lang w:val="en-US" w:bidi="ar-SA"/>
        </w:rPr>
        <w:t>definition</w:t>
      </w:r>
      <w:r w:rsidR="00302D7E" w:rsidRPr="007C7015">
        <w:rPr>
          <w:rFonts w:ascii="Calibri" w:eastAsia="Times New Roman" w:hAnsi="Calibri" w:cs="Calibri"/>
          <w:color w:val="000000"/>
          <w:szCs w:val="22"/>
          <w:lang w:val="en-US" w:bidi="ar-SA"/>
        </w:rPr>
        <w:t xml:space="preserve">, as well as official </w:t>
      </w:r>
      <w:proofErr w:type="spellStart"/>
      <w:r w:rsidR="00302D7E" w:rsidRPr="007C7015">
        <w:rPr>
          <w:rFonts w:ascii="Calibri" w:eastAsia="Times New Roman" w:hAnsi="Calibri" w:cs="Calibri"/>
          <w:color w:val="000000"/>
          <w:szCs w:val="22"/>
          <w:lang w:val="en-US" w:bidi="ar-SA"/>
        </w:rPr>
        <w:t>MoEYS</w:t>
      </w:r>
      <w:proofErr w:type="spellEnd"/>
      <w:r w:rsidR="00302D7E" w:rsidRPr="007C7015">
        <w:rPr>
          <w:rFonts w:ascii="Calibri" w:eastAsia="Times New Roman" w:hAnsi="Calibri" w:cs="Calibri"/>
          <w:color w:val="000000"/>
          <w:szCs w:val="22"/>
          <w:lang w:val="en-US" w:bidi="ar-SA"/>
        </w:rPr>
        <w:t xml:space="preserve"> definition </w:t>
      </w:r>
    </w:p>
    <w:p w:rsidR="00A11C35" w:rsidRPr="007C7015" w:rsidRDefault="00A11C35" w:rsidP="00A11C35">
      <w:pPr>
        <w:pStyle w:val="ListParagraph"/>
        <w:numPr>
          <w:ilvl w:val="0"/>
          <w:numId w:val="5"/>
        </w:numPr>
        <w:autoSpaceDE w:val="0"/>
        <w:autoSpaceDN w:val="0"/>
        <w:adjustRightInd w:val="0"/>
        <w:spacing w:after="0" w:line="240" w:lineRule="auto"/>
        <w:jc w:val="both"/>
        <w:rPr>
          <w:rFonts w:ascii="Calibri" w:eastAsia="Times New Roman" w:hAnsi="Calibri" w:cs="Calibri"/>
          <w:color w:val="000000"/>
          <w:szCs w:val="22"/>
          <w:lang w:val="en-US" w:bidi="ar-SA"/>
        </w:rPr>
      </w:pPr>
      <w:r w:rsidRPr="007C7015">
        <w:rPr>
          <w:rFonts w:ascii="Calibri" w:eastAsia="Times New Roman" w:hAnsi="Calibri" w:cs="Calibri"/>
          <w:color w:val="000000"/>
          <w:szCs w:val="22"/>
          <w:lang w:val="en-US" w:bidi="ar-SA"/>
        </w:rPr>
        <w:t xml:space="preserve">The CLCMC will </w:t>
      </w:r>
      <w:r w:rsidR="005776F8" w:rsidRPr="007C7015">
        <w:rPr>
          <w:rFonts w:ascii="Calibri" w:eastAsia="Times New Roman" w:hAnsi="Calibri" w:cs="Calibri"/>
          <w:color w:val="000000"/>
          <w:szCs w:val="22"/>
          <w:lang w:val="en-US" w:bidi="ar-SA"/>
        </w:rPr>
        <w:t>be able to produce</w:t>
      </w:r>
      <w:r w:rsidR="00B365E5" w:rsidRPr="007C7015">
        <w:rPr>
          <w:rFonts w:ascii="Calibri" w:eastAsia="Times New Roman" w:hAnsi="Calibri" w:cs="Calibri"/>
          <w:color w:val="000000"/>
          <w:szCs w:val="22"/>
          <w:lang w:val="en-US" w:bidi="ar-SA"/>
        </w:rPr>
        <w:t xml:space="preserve"> copies of the </w:t>
      </w:r>
      <w:proofErr w:type="spellStart"/>
      <w:r w:rsidR="00B365E5" w:rsidRPr="007C7015">
        <w:rPr>
          <w:rFonts w:ascii="Calibri" w:eastAsia="Times New Roman" w:hAnsi="Calibri" w:cs="Calibri"/>
          <w:color w:val="000000"/>
          <w:szCs w:val="22"/>
          <w:lang w:val="en-US" w:bidi="ar-SA"/>
        </w:rPr>
        <w:t>ToRs</w:t>
      </w:r>
      <w:proofErr w:type="spellEnd"/>
      <w:r w:rsidR="00B365E5" w:rsidRPr="007C7015">
        <w:rPr>
          <w:rFonts w:ascii="Calibri" w:eastAsia="Times New Roman" w:hAnsi="Calibri" w:cs="Calibri"/>
          <w:color w:val="000000"/>
          <w:szCs w:val="22"/>
          <w:lang w:val="en-US" w:bidi="ar-SA"/>
        </w:rPr>
        <w:t xml:space="preserve"> for each CLCMC and CLCSC position</w:t>
      </w:r>
      <w:r w:rsidR="005776F8" w:rsidRPr="007C7015">
        <w:rPr>
          <w:rFonts w:ascii="Calibri" w:eastAsia="Times New Roman" w:hAnsi="Calibri" w:cs="Calibri"/>
          <w:color w:val="000000"/>
          <w:szCs w:val="22"/>
          <w:lang w:val="en-US" w:bidi="ar-SA"/>
        </w:rPr>
        <w:t>s. These will be kept</w:t>
      </w:r>
      <w:r w:rsidR="00B365E5" w:rsidRPr="007C7015">
        <w:rPr>
          <w:rFonts w:ascii="Calibri" w:eastAsia="Times New Roman" w:hAnsi="Calibri" w:cs="Calibri"/>
          <w:color w:val="000000"/>
          <w:szCs w:val="22"/>
          <w:lang w:val="en-US" w:bidi="ar-SA"/>
        </w:rPr>
        <w:t xml:space="preserve"> on file</w:t>
      </w:r>
      <w:r w:rsidR="005776F8" w:rsidRPr="007C7015">
        <w:rPr>
          <w:rFonts w:ascii="Calibri" w:eastAsia="Times New Roman" w:hAnsi="Calibri" w:cs="Calibri"/>
          <w:color w:val="000000"/>
          <w:szCs w:val="22"/>
          <w:lang w:val="en-US" w:bidi="ar-SA"/>
        </w:rPr>
        <w:t xml:space="preserve"> in the administration office</w:t>
      </w:r>
      <w:r w:rsidR="003A7AA0" w:rsidRPr="007C7015">
        <w:rPr>
          <w:rFonts w:ascii="Calibri" w:eastAsia="Times New Roman" w:hAnsi="Calibri" w:cs="Calibri"/>
          <w:color w:val="000000"/>
          <w:szCs w:val="22"/>
          <w:lang w:val="en-US" w:bidi="ar-SA"/>
        </w:rPr>
        <w:t xml:space="preserve"> </w:t>
      </w:r>
      <w:r w:rsidR="005776F8" w:rsidRPr="007C7015">
        <w:rPr>
          <w:rFonts w:ascii="Calibri" w:eastAsia="Times New Roman" w:hAnsi="Calibri" w:cs="Calibri"/>
          <w:color w:val="000000"/>
          <w:szCs w:val="22"/>
          <w:lang w:val="en-US" w:bidi="ar-SA"/>
        </w:rPr>
        <w:t>CLCMC</w:t>
      </w:r>
      <w:r w:rsidR="00B365E5" w:rsidRPr="007C7015">
        <w:rPr>
          <w:rFonts w:ascii="Calibri" w:eastAsia="Times New Roman" w:hAnsi="Calibri" w:cs="Calibri"/>
          <w:color w:val="000000"/>
          <w:szCs w:val="22"/>
          <w:lang w:val="en-US" w:bidi="ar-SA"/>
        </w:rPr>
        <w:t xml:space="preserve"> will be able to articulate the</w:t>
      </w:r>
      <w:r w:rsidR="005776F8" w:rsidRPr="007C7015">
        <w:rPr>
          <w:rFonts w:ascii="Calibri" w:eastAsia="Times New Roman" w:hAnsi="Calibri" w:cs="Calibri"/>
          <w:color w:val="000000"/>
          <w:szCs w:val="22"/>
          <w:lang w:val="en-US" w:bidi="ar-SA"/>
        </w:rPr>
        <w:t>ir</w:t>
      </w:r>
      <w:r w:rsidR="00B365E5" w:rsidRPr="007C7015">
        <w:rPr>
          <w:rFonts w:ascii="Calibri" w:eastAsia="Times New Roman" w:hAnsi="Calibri" w:cs="Calibri"/>
          <w:color w:val="000000"/>
          <w:szCs w:val="22"/>
          <w:lang w:val="en-US" w:bidi="ar-SA"/>
        </w:rPr>
        <w:t xml:space="preserve"> different roles and responsibilities</w:t>
      </w:r>
      <w:r w:rsidR="005776F8" w:rsidRPr="007C7015">
        <w:rPr>
          <w:rFonts w:ascii="Calibri" w:eastAsia="Times New Roman" w:hAnsi="Calibri" w:cs="Calibri"/>
          <w:color w:val="000000"/>
          <w:szCs w:val="22"/>
          <w:lang w:val="en-US" w:bidi="ar-SA"/>
        </w:rPr>
        <w:t>.</w:t>
      </w:r>
    </w:p>
    <w:p w:rsidR="00A2274F" w:rsidRPr="007C7015" w:rsidRDefault="00A2274F" w:rsidP="00A2274F">
      <w:pPr>
        <w:autoSpaceDE w:val="0"/>
        <w:autoSpaceDN w:val="0"/>
        <w:adjustRightInd w:val="0"/>
        <w:spacing w:after="0" w:line="240" w:lineRule="auto"/>
        <w:rPr>
          <w:rFonts w:ascii="Calibri" w:eastAsia="Times New Roman" w:hAnsi="Calibri" w:cs="Calibri"/>
          <w:b/>
          <w:bCs/>
          <w:color w:val="000000"/>
          <w:szCs w:val="22"/>
          <w:lang w:val="en-US" w:bidi="ar-SA"/>
        </w:rPr>
      </w:pPr>
    </w:p>
    <w:p w:rsidR="00A2274F" w:rsidRPr="007C7015" w:rsidRDefault="00A2274F" w:rsidP="00A2274F">
      <w:pPr>
        <w:autoSpaceDE w:val="0"/>
        <w:autoSpaceDN w:val="0"/>
        <w:adjustRightInd w:val="0"/>
        <w:spacing w:after="0" w:line="240" w:lineRule="auto"/>
        <w:rPr>
          <w:rFonts w:ascii="Calibri" w:eastAsia="Times New Roman" w:hAnsi="Calibri" w:cs="Calibri"/>
          <w:b/>
          <w:bCs/>
          <w:color w:val="000000"/>
          <w:szCs w:val="22"/>
          <w:lang w:val="en-US" w:bidi="ar-SA"/>
        </w:rPr>
      </w:pPr>
      <w:r w:rsidRPr="007C7015">
        <w:rPr>
          <w:rFonts w:ascii="Calibri" w:eastAsia="Times New Roman" w:hAnsi="Calibri" w:cs="Calibri"/>
          <w:b/>
          <w:bCs/>
          <w:color w:val="000000"/>
          <w:szCs w:val="22"/>
          <w:lang w:val="en-US" w:bidi="ar-SA"/>
        </w:rPr>
        <w:t>Notes to the Facilitator</w:t>
      </w:r>
    </w:p>
    <w:p w:rsidR="00295060" w:rsidRPr="007C7015" w:rsidRDefault="00295060" w:rsidP="00A2274F">
      <w:pPr>
        <w:autoSpaceDE w:val="0"/>
        <w:autoSpaceDN w:val="0"/>
        <w:adjustRightInd w:val="0"/>
        <w:spacing w:after="0" w:line="240" w:lineRule="auto"/>
        <w:rPr>
          <w:rFonts w:ascii="Calibri" w:eastAsia="Times New Roman" w:hAnsi="Calibri" w:cs="Calibri"/>
          <w:b/>
          <w:bCs/>
          <w:color w:val="000000"/>
          <w:szCs w:val="22"/>
          <w:lang w:val="en-US" w:bidi="ar-SA"/>
        </w:rPr>
      </w:pPr>
    </w:p>
    <w:p w:rsidR="00A2274F" w:rsidRPr="007C7015" w:rsidRDefault="00A2274F" w:rsidP="00132F51">
      <w:pPr>
        <w:autoSpaceDE w:val="0"/>
        <w:autoSpaceDN w:val="0"/>
        <w:adjustRightInd w:val="0"/>
        <w:spacing w:after="0" w:line="240" w:lineRule="auto"/>
        <w:jc w:val="both"/>
        <w:rPr>
          <w:rFonts w:ascii="Calibri" w:eastAsia="Times New Roman" w:hAnsi="Calibri" w:cs="Calibri"/>
          <w:szCs w:val="22"/>
          <w:lang w:val="en-US" w:bidi="ar-SA"/>
        </w:rPr>
      </w:pPr>
      <w:r w:rsidRPr="007C7015">
        <w:rPr>
          <w:rFonts w:ascii="Calibri" w:eastAsia="Times New Roman" w:hAnsi="Calibri" w:cs="Calibri"/>
          <w:color w:val="000000"/>
          <w:szCs w:val="22"/>
          <w:lang w:val="en-US" w:bidi="ar-SA"/>
        </w:rPr>
        <w:t>The personne</w:t>
      </w:r>
      <w:r w:rsidR="007D6900" w:rsidRPr="007C7015">
        <w:rPr>
          <w:rFonts w:ascii="Calibri" w:eastAsia="Times New Roman" w:hAnsi="Calibri" w:cs="Calibri"/>
          <w:color w:val="000000"/>
          <w:szCs w:val="22"/>
          <w:lang w:val="en-US" w:bidi="ar-SA"/>
        </w:rPr>
        <w:t>l of the CLC</w:t>
      </w:r>
      <w:r w:rsidRPr="007C7015">
        <w:rPr>
          <w:rFonts w:ascii="Calibri" w:eastAsia="Times New Roman" w:hAnsi="Calibri" w:cs="Calibri"/>
          <w:color w:val="000000"/>
          <w:szCs w:val="22"/>
          <w:lang w:val="en-US" w:bidi="ar-SA"/>
        </w:rPr>
        <w:t xml:space="preserve"> </w:t>
      </w:r>
      <w:r w:rsidR="005776F8" w:rsidRPr="007C7015">
        <w:rPr>
          <w:rFonts w:ascii="Calibri" w:eastAsia="Times New Roman" w:hAnsi="Calibri" w:cs="Calibri"/>
          <w:color w:val="000000"/>
          <w:szCs w:val="22"/>
          <w:lang w:val="en-US" w:bidi="ar-SA"/>
        </w:rPr>
        <w:t>will</w:t>
      </w:r>
      <w:r w:rsidRPr="007C7015">
        <w:rPr>
          <w:rFonts w:ascii="Calibri" w:eastAsia="Times New Roman" w:hAnsi="Calibri" w:cs="Calibri"/>
          <w:color w:val="000000"/>
          <w:szCs w:val="22"/>
          <w:lang w:val="en-US" w:bidi="ar-SA"/>
        </w:rPr>
        <w:t xml:space="preserve"> be visu</w:t>
      </w:r>
      <w:r w:rsidR="007D6900" w:rsidRPr="007C7015">
        <w:rPr>
          <w:rFonts w:ascii="Calibri" w:eastAsia="Times New Roman" w:hAnsi="Calibri" w:cs="Calibri"/>
          <w:color w:val="000000"/>
          <w:szCs w:val="22"/>
          <w:lang w:val="en-US" w:bidi="ar-SA"/>
        </w:rPr>
        <w:t>alized through the CLC</w:t>
      </w:r>
      <w:r w:rsidRPr="007C7015">
        <w:rPr>
          <w:rFonts w:ascii="Calibri" w:eastAsia="Times New Roman" w:hAnsi="Calibri" w:cs="Calibri"/>
          <w:color w:val="000000"/>
          <w:szCs w:val="22"/>
          <w:lang w:val="en-US" w:bidi="ar-SA"/>
        </w:rPr>
        <w:t xml:space="preserve"> chart</w:t>
      </w:r>
      <w:r w:rsidR="005776F8" w:rsidRPr="007C7015">
        <w:rPr>
          <w:rFonts w:ascii="Calibri" w:eastAsia="Times New Roman" w:hAnsi="Calibri" w:cs="Calibri"/>
          <w:color w:val="000000"/>
          <w:szCs w:val="22"/>
          <w:lang w:val="en-US" w:bidi="ar-SA"/>
        </w:rPr>
        <w:t xml:space="preserve"> which </w:t>
      </w:r>
      <w:r w:rsidRPr="007C7015">
        <w:rPr>
          <w:rFonts w:ascii="Calibri" w:eastAsia="Times New Roman" w:hAnsi="Calibri" w:cs="Calibri"/>
          <w:color w:val="000000"/>
          <w:szCs w:val="22"/>
          <w:lang w:val="en-US" w:bidi="ar-SA"/>
        </w:rPr>
        <w:t>ranks and links all the human resou</w:t>
      </w:r>
      <w:r w:rsidR="007D6900" w:rsidRPr="007C7015">
        <w:rPr>
          <w:rFonts w:ascii="Calibri" w:eastAsia="Times New Roman" w:hAnsi="Calibri" w:cs="Calibri"/>
          <w:color w:val="000000"/>
          <w:szCs w:val="22"/>
          <w:lang w:val="en-US" w:bidi="ar-SA"/>
        </w:rPr>
        <w:t>rce positions the</w:t>
      </w:r>
      <w:r w:rsidRPr="007C7015">
        <w:rPr>
          <w:rFonts w:ascii="Calibri" w:eastAsia="Times New Roman" w:hAnsi="Calibri" w:cs="Calibri"/>
          <w:color w:val="000000"/>
          <w:szCs w:val="22"/>
          <w:lang w:val="en-US" w:bidi="ar-SA"/>
        </w:rPr>
        <w:t xml:space="preserve"> according to the level of seniority, decision making and activity interactions. These personnel are selected according to </w:t>
      </w:r>
      <w:r w:rsidR="005776F8" w:rsidRPr="007C7015">
        <w:rPr>
          <w:rFonts w:ascii="Calibri" w:eastAsia="Times New Roman" w:hAnsi="Calibri" w:cs="Calibri"/>
          <w:color w:val="000000"/>
          <w:szCs w:val="22"/>
          <w:lang w:val="en-US" w:bidi="ar-SA"/>
        </w:rPr>
        <w:t>CLC Minimum Standards Guidelines</w:t>
      </w:r>
      <w:r w:rsidRPr="007C7015">
        <w:rPr>
          <w:rFonts w:ascii="Calibri" w:eastAsia="Times New Roman" w:hAnsi="Calibri" w:cs="Calibri"/>
          <w:color w:val="000000"/>
          <w:szCs w:val="22"/>
          <w:lang w:val="en-US" w:bidi="ar-SA"/>
        </w:rPr>
        <w:t xml:space="preserve">. There are </w:t>
      </w:r>
      <w:r w:rsidR="00132F51" w:rsidRPr="007C7015">
        <w:rPr>
          <w:rFonts w:ascii="Calibri" w:eastAsia="Times New Roman" w:hAnsi="Calibri" w:cs="Calibri"/>
          <w:color w:val="000000"/>
          <w:szCs w:val="22"/>
          <w:lang w:val="en-US" w:bidi="ar-SA"/>
        </w:rPr>
        <w:t>three main categories of CLCMC member</w:t>
      </w:r>
      <w:r w:rsidRPr="007C7015">
        <w:rPr>
          <w:rFonts w:ascii="Calibri" w:eastAsia="Times New Roman" w:hAnsi="Calibri" w:cs="Calibri"/>
          <w:color w:val="000000"/>
          <w:szCs w:val="22"/>
          <w:lang w:val="en-US" w:bidi="ar-SA"/>
        </w:rPr>
        <w:t>:</w:t>
      </w:r>
      <w:r w:rsidR="00132F51" w:rsidRPr="007C7015">
        <w:t xml:space="preserve"> </w:t>
      </w:r>
      <w:r w:rsidR="005776F8" w:rsidRPr="007C7015">
        <w:rPr>
          <w:rFonts w:ascii="Calibri" w:eastAsia="Times New Roman" w:hAnsi="Calibri" w:cs="Calibri"/>
          <w:szCs w:val="22"/>
          <w:lang w:val="en-US" w:bidi="ar-SA"/>
        </w:rPr>
        <w:t xml:space="preserve">Director, </w:t>
      </w:r>
      <w:r w:rsidR="00FB7511" w:rsidRPr="007C7015">
        <w:rPr>
          <w:rFonts w:ascii="Calibri" w:eastAsia="Times New Roman" w:hAnsi="Calibri" w:cs="Calibri"/>
          <w:szCs w:val="22"/>
          <w:lang w:val="en-US" w:bidi="ar-SA"/>
        </w:rPr>
        <w:t xml:space="preserve">in the </w:t>
      </w:r>
      <w:r w:rsidR="00132F51" w:rsidRPr="007C7015">
        <w:rPr>
          <w:rFonts w:ascii="Calibri" w:eastAsia="Times New Roman" w:hAnsi="Calibri" w:cs="Calibri"/>
          <w:szCs w:val="22"/>
          <w:lang w:val="en-US" w:bidi="ar-SA"/>
        </w:rPr>
        <w:t>Planning and Management Unit</w:t>
      </w:r>
      <w:r w:rsidRPr="007C7015">
        <w:rPr>
          <w:rFonts w:ascii="Calibri" w:eastAsia="Times New Roman" w:hAnsi="Calibri" w:cs="Calibri"/>
          <w:szCs w:val="22"/>
          <w:lang w:val="en-US" w:bidi="ar-SA"/>
        </w:rPr>
        <w:t xml:space="preserve">; </w:t>
      </w:r>
      <w:r w:rsidR="005776F8" w:rsidRPr="007C7015">
        <w:rPr>
          <w:rFonts w:ascii="Calibri" w:eastAsia="Times New Roman" w:hAnsi="Calibri" w:cs="Calibri"/>
          <w:szCs w:val="22"/>
          <w:lang w:val="en-US" w:bidi="ar-SA"/>
        </w:rPr>
        <w:t>Vice-Director,</w:t>
      </w:r>
      <w:r w:rsidR="00FB7511" w:rsidRPr="007C7015">
        <w:rPr>
          <w:rFonts w:ascii="Calibri" w:eastAsia="Times New Roman" w:hAnsi="Calibri" w:cs="Calibri"/>
          <w:szCs w:val="22"/>
          <w:lang w:val="en-US" w:bidi="ar-SA"/>
        </w:rPr>
        <w:t xml:space="preserve"> in the </w:t>
      </w:r>
      <w:r w:rsidR="00132F51" w:rsidRPr="007C7015">
        <w:rPr>
          <w:rFonts w:ascii="Calibri" w:eastAsia="Times New Roman" w:hAnsi="Calibri" w:cs="Calibri"/>
          <w:szCs w:val="22"/>
          <w:lang w:val="en-US" w:bidi="ar-SA"/>
        </w:rPr>
        <w:t xml:space="preserve">Education and Finance Unit; Committee for Women and Children </w:t>
      </w:r>
      <w:r w:rsidR="00FB7511" w:rsidRPr="007C7015">
        <w:rPr>
          <w:rFonts w:ascii="Calibri" w:eastAsia="Times New Roman" w:hAnsi="Calibri" w:cs="Calibri"/>
          <w:szCs w:val="22"/>
          <w:lang w:val="en-US" w:bidi="ar-SA"/>
        </w:rPr>
        <w:t xml:space="preserve">simply the </w:t>
      </w:r>
      <w:r w:rsidR="00132F51" w:rsidRPr="007C7015">
        <w:rPr>
          <w:rFonts w:ascii="Calibri" w:eastAsia="Times New Roman" w:hAnsi="Calibri" w:cs="Calibri"/>
          <w:szCs w:val="22"/>
          <w:lang w:val="en-US" w:bidi="ar-SA"/>
        </w:rPr>
        <w:t>CCWC</w:t>
      </w:r>
      <w:r w:rsidR="00FB7511" w:rsidRPr="007C7015">
        <w:rPr>
          <w:rFonts w:ascii="Calibri" w:eastAsia="Times New Roman" w:hAnsi="Calibri" w:cs="Calibri"/>
          <w:szCs w:val="22"/>
          <w:lang w:val="en-US" w:bidi="ar-SA"/>
        </w:rPr>
        <w:t>, a role familiar to the commune council</w:t>
      </w:r>
      <w:r w:rsidR="00132F51" w:rsidRPr="007C7015">
        <w:rPr>
          <w:rFonts w:ascii="Calibri" w:eastAsia="Times New Roman" w:hAnsi="Calibri" w:cs="Calibri"/>
          <w:szCs w:val="22"/>
          <w:lang w:val="en-US" w:bidi="ar-SA"/>
        </w:rPr>
        <w:t>;</w:t>
      </w:r>
      <w:r w:rsidR="00B5035C" w:rsidRPr="007C7015">
        <w:rPr>
          <w:rFonts w:ascii="Calibri" w:eastAsia="Times New Roman" w:hAnsi="Calibri" w:cs="Calibri"/>
          <w:szCs w:val="22"/>
          <w:lang w:val="en-US" w:bidi="ar-SA"/>
        </w:rPr>
        <w:t xml:space="preserve"> Permanent Secretary</w:t>
      </w:r>
      <w:r w:rsidR="00FB7511" w:rsidRPr="007C7015">
        <w:rPr>
          <w:rFonts w:ascii="Calibri" w:eastAsia="Times New Roman" w:hAnsi="Calibri" w:cs="Calibri"/>
          <w:szCs w:val="22"/>
          <w:lang w:val="en-US" w:bidi="ar-SA"/>
        </w:rPr>
        <w:t xml:space="preserve"> in the</w:t>
      </w:r>
      <w:r w:rsidR="005776F8" w:rsidRPr="007C7015">
        <w:rPr>
          <w:rFonts w:ascii="Calibri" w:eastAsia="Times New Roman" w:hAnsi="Calibri" w:cs="Calibri"/>
          <w:szCs w:val="22"/>
          <w:lang w:val="en-US" w:bidi="ar-SA"/>
        </w:rPr>
        <w:t xml:space="preserve"> </w:t>
      </w:r>
      <w:r w:rsidR="00B5035C" w:rsidRPr="007C7015">
        <w:rPr>
          <w:rFonts w:ascii="Calibri" w:eastAsia="Times New Roman" w:hAnsi="Calibri" w:cs="Calibri"/>
          <w:szCs w:val="22"/>
          <w:lang w:val="en-US" w:bidi="ar-SA"/>
        </w:rPr>
        <w:t>Administration Unit, NF</w:t>
      </w:r>
      <w:r w:rsidR="005776F8" w:rsidRPr="007C7015">
        <w:rPr>
          <w:rFonts w:ascii="Calibri" w:eastAsia="Times New Roman" w:hAnsi="Calibri" w:cs="Calibri"/>
          <w:szCs w:val="22"/>
          <w:lang w:val="en-US" w:bidi="ar-SA"/>
        </w:rPr>
        <w:t>E</w:t>
      </w:r>
      <w:r w:rsidR="00B5035C" w:rsidRPr="007C7015">
        <w:rPr>
          <w:rFonts w:ascii="Calibri" w:eastAsia="Times New Roman" w:hAnsi="Calibri" w:cs="Calibri"/>
          <w:szCs w:val="22"/>
          <w:lang w:val="en-US" w:bidi="ar-SA"/>
        </w:rPr>
        <w:t xml:space="preserve"> teacher</w:t>
      </w:r>
      <w:r w:rsidR="00FB7511" w:rsidRPr="007C7015">
        <w:rPr>
          <w:rFonts w:ascii="Calibri" w:eastAsia="Times New Roman" w:hAnsi="Calibri" w:cs="Calibri"/>
          <w:szCs w:val="22"/>
          <w:lang w:val="en-US" w:bidi="ar-SA"/>
        </w:rPr>
        <w:t>s</w:t>
      </w:r>
      <w:r w:rsidR="00B5035C" w:rsidRPr="007C7015">
        <w:rPr>
          <w:rFonts w:ascii="Calibri" w:eastAsia="Times New Roman" w:hAnsi="Calibri" w:cs="Calibri"/>
          <w:szCs w:val="22"/>
          <w:lang w:val="en-US" w:bidi="ar-SA"/>
        </w:rPr>
        <w:t xml:space="preserve"> and </w:t>
      </w:r>
      <w:r w:rsidR="00FB7511" w:rsidRPr="007C7015">
        <w:rPr>
          <w:rFonts w:ascii="Calibri" w:eastAsia="Times New Roman" w:hAnsi="Calibri" w:cs="Calibri"/>
          <w:szCs w:val="22"/>
          <w:lang w:val="en-US" w:bidi="ar-SA"/>
        </w:rPr>
        <w:t xml:space="preserve">any </w:t>
      </w:r>
      <w:r w:rsidRPr="007C7015">
        <w:rPr>
          <w:rFonts w:ascii="Calibri" w:eastAsia="Times New Roman" w:hAnsi="Calibri" w:cs="Calibri"/>
          <w:szCs w:val="22"/>
          <w:lang w:val="en-US" w:bidi="ar-SA"/>
        </w:rPr>
        <w:t xml:space="preserve">technical staff </w:t>
      </w:r>
      <w:r w:rsidR="00FB7511" w:rsidRPr="007C7015">
        <w:rPr>
          <w:rFonts w:ascii="Calibri" w:eastAsia="Times New Roman" w:hAnsi="Calibri" w:cs="Calibri"/>
          <w:szCs w:val="22"/>
          <w:lang w:val="en-US" w:bidi="ar-SA"/>
        </w:rPr>
        <w:t>who</w:t>
      </w:r>
      <w:r w:rsidRPr="007C7015">
        <w:rPr>
          <w:rFonts w:ascii="Calibri" w:eastAsia="Times New Roman" w:hAnsi="Calibri" w:cs="Calibri"/>
          <w:szCs w:val="22"/>
          <w:lang w:val="en-US" w:bidi="ar-SA"/>
        </w:rPr>
        <w:t xml:space="preserve"> plan, implement and evaluate activities related to the goals and objectives of the organization</w:t>
      </w:r>
      <w:r w:rsidR="005776F8" w:rsidRPr="007C7015">
        <w:rPr>
          <w:rFonts w:ascii="Calibri" w:eastAsia="Times New Roman" w:hAnsi="Calibri" w:cs="Calibri"/>
          <w:szCs w:val="22"/>
          <w:lang w:val="en-US" w:bidi="ar-SA"/>
        </w:rPr>
        <w:t>, as well as keep the organization running on a day-to-day basis.  Further support and community engagement come from</w:t>
      </w:r>
      <w:r w:rsidRPr="007C7015">
        <w:rPr>
          <w:rFonts w:ascii="Calibri" w:eastAsia="Times New Roman" w:hAnsi="Calibri" w:cs="Calibri"/>
          <w:szCs w:val="22"/>
          <w:lang w:val="en-US" w:bidi="ar-SA"/>
        </w:rPr>
        <w:t xml:space="preserve"> the </w:t>
      </w:r>
      <w:r w:rsidR="005776F8" w:rsidRPr="007C7015">
        <w:rPr>
          <w:rFonts w:ascii="Calibri" w:eastAsia="Times New Roman" w:hAnsi="Calibri" w:cs="Calibri"/>
          <w:szCs w:val="22"/>
          <w:lang w:val="en-US" w:bidi="ar-SA"/>
        </w:rPr>
        <w:t>CLCSC.</w:t>
      </w:r>
    </w:p>
    <w:p w:rsidR="00A2274F" w:rsidRPr="007C7015" w:rsidRDefault="00A2274F" w:rsidP="00A2274F">
      <w:pPr>
        <w:autoSpaceDE w:val="0"/>
        <w:autoSpaceDN w:val="0"/>
        <w:adjustRightInd w:val="0"/>
        <w:spacing w:after="0" w:line="240" w:lineRule="auto"/>
        <w:rPr>
          <w:rFonts w:ascii="Calibri" w:eastAsia="Times New Roman" w:hAnsi="Calibri" w:cs="Calibri"/>
          <w:b/>
          <w:bCs/>
          <w:color w:val="000000"/>
          <w:szCs w:val="22"/>
          <w:lang w:val="en-US" w:bidi="ar-SA"/>
        </w:rPr>
      </w:pPr>
    </w:p>
    <w:p w:rsidR="00A2274F" w:rsidRPr="007C7015" w:rsidRDefault="00A2274F" w:rsidP="00A2274F">
      <w:pPr>
        <w:autoSpaceDE w:val="0"/>
        <w:autoSpaceDN w:val="0"/>
        <w:adjustRightInd w:val="0"/>
        <w:spacing w:after="0" w:line="240" w:lineRule="auto"/>
        <w:rPr>
          <w:rFonts w:ascii="Calibri" w:eastAsia="Times New Roman" w:hAnsi="Calibri" w:cs="Calibri"/>
          <w:b/>
          <w:bCs/>
          <w:color w:val="000000"/>
          <w:szCs w:val="22"/>
          <w:lang w:val="en-US" w:bidi="ar-SA"/>
        </w:rPr>
      </w:pPr>
      <w:r w:rsidRPr="007C7015">
        <w:rPr>
          <w:rFonts w:ascii="Calibri" w:eastAsia="Times New Roman" w:hAnsi="Calibri" w:cs="Calibri"/>
          <w:b/>
          <w:bCs/>
          <w:color w:val="000000"/>
          <w:szCs w:val="22"/>
          <w:lang w:val="en-US" w:bidi="ar-SA"/>
        </w:rPr>
        <w:t>Methodology</w:t>
      </w:r>
    </w:p>
    <w:p w:rsidR="00A2274F" w:rsidRPr="007C7015" w:rsidRDefault="00A2274F" w:rsidP="00A2274F">
      <w:pPr>
        <w:autoSpaceDE w:val="0"/>
        <w:autoSpaceDN w:val="0"/>
        <w:adjustRightInd w:val="0"/>
        <w:spacing w:after="0" w:line="240" w:lineRule="auto"/>
        <w:rPr>
          <w:rFonts w:ascii="Calibri" w:eastAsia="Times New Roman" w:hAnsi="Calibri" w:cs="Calibri"/>
          <w:color w:val="000000"/>
          <w:szCs w:val="22"/>
          <w:lang w:val="en-US" w:bidi="ar-SA"/>
        </w:rPr>
      </w:pPr>
      <w:r w:rsidRPr="007C7015">
        <w:rPr>
          <w:rFonts w:ascii="Calibri" w:eastAsia="Times New Roman" w:hAnsi="Calibri" w:cs="Calibri"/>
          <w:color w:val="000000"/>
          <w:szCs w:val="22"/>
          <w:lang w:val="en-US" w:bidi="ar-SA"/>
        </w:rPr>
        <w:t>Diagram drawing and discussion</w:t>
      </w:r>
      <w:r w:rsidR="005776F8" w:rsidRPr="007C7015">
        <w:rPr>
          <w:rFonts w:ascii="Calibri" w:eastAsia="Times New Roman" w:hAnsi="Calibri" w:cs="Calibri"/>
          <w:color w:val="000000"/>
          <w:szCs w:val="22"/>
          <w:lang w:val="en-US" w:bidi="ar-SA"/>
        </w:rPr>
        <w:t xml:space="preserve"> to clarify rol</w:t>
      </w:r>
      <w:r w:rsidR="003F4E50">
        <w:rPr>
          <w:rFonts w:ascii="Calibri" w:eastAsia="Times New Roman" w:hAnsi="Calibri" w:cs="Calibri"/>
          <w:color w:val="000000"/>
          <w:szCs w:val="22"/>
          <w:lang w:val="en-US" w:bidi="ar-SA"/>
        </w:rPr>
        <w:t>es, structure and CLC objective,</w:t>
      </w:r>
      <w:r w:rsidR="005776F8" w:rsidRPr="007C7015">
        <w:rPr>
          <w:rFonts w:ascii="Calibri" w:eastAsia="Times New Roman" w:hAnsi="Calibri" w:cs="Calibri"/>
          <w:color w:val="000000"/>
          <w:szCs w:val="22"/>
          <w:lang w:val="en-US" w:bidi="ar-SA"/>
        </w:rPr>
        <w:t xml:space="preserve">  Following this activity,</w:t>
      </w:r>
      <w:r w:rsidR="00B365E5" w:rsidRPr="007C7015">
        <w:rPr>
          <w:rFonts w:ascii="Calibri" w:eastAsia="Times New Roman" w:hAnsi="Calibri" w:cs="Calibri"/>
          <w:color w:val="000000"/>
          <w:szCs w:val="22"/>
          <w:lang w:val="en-US" w:bidi="ar-SA"/>
        </w:rPr>
        <w:t xml:space="preserve"> allow each CLCMC to create their own board for display</w:t>
      </w:r>
      <w:r w:rsidR="005776F8" w:rsidRPr="007C7015">
        <w:rPr>
          <w:rFonts w:ascii="Calibri" w:eastAsia="Times New Roman" w:hAnsi="Calibri" w:cs="Calibri"/>
          <w:color w:val="000000"/>
          <w:szCs w:val="22"/>
          <w:lang w:val="en-US" w:bidi="ar-SA"/>
        </w:rPr>
        <w:t xml:space="preserve"> within the CLC; this b</w:t>
      </w:r>
      <w:r w:rsidR="00271A4B" w:rsidRPr="007C7015">
        <w:rPr>
          <w:rFonts w:ascii="Calibri" w:eastAsia="Times New Roman" w:hAnsi="Calibri" w:cs="Calibri"/>
          <w:color w:val="000000"/>
          <w:szCs w:val="22"/>
          <w:lang w:val="en-US" w:bidi="ar-SA"/>
        </w:rPr>
        <w:t>o</w:t>
      </w:r>
      <w:r w:rsidR="005776F8" w:rsidRPr="007C7015">
        <w:rPr>
          <w:rFonts w:ascii="Calibri" w:eastAsia="Times New Roman" w:hAnsi="Calibri" w:cs="Calibri"/>
          <w:color w:val="000000"/>
          <w:szCs w:val="22"/>
          <w:lang w:val="en-US" w:bidi="ar-SA"/>
        </w:rPr>
        <w:t>ard will have the CLC commune name and objective on top, with roles and structure below.</w:t>
      </w:r>
    </w:p>
    <w:p w:rsidR="00A2274F" w:rsidRPr="007C7015" w:rsidRDefault="00A2274F" w:rsidP="00A2274F">
      <w:pPr>
        <w:autoSpaceDE w:val="0"/>
        <w:autoSpaceDN w:val="0"/>
        <w:adjustRightInd w:val="0"/>
        <w:spacing w:after="0" w:line="240" w:lineRule="auto"/>
        <w:rPr>
          <w:rFonts w:ascii="Calibri" w:eastAsia="Times New Roman" w:hAnsi="Calibri" w:cs="Calibri"/>
          <w:b/>
          <w:bCs/>
          <w:color w:val="000000"/>
          <w:szCs w:val="22"/>
          <w:lang w:val="en-US" w:bidi="ar-SA"/>
        </w:rPr>
      </w:pPr>
      <w:r w:rsidRPr="007C7015">
        <w:rPr>
          <w:rFonts w:ascii="Calibri" w:eastAsia="Times New Roman" w:hAnsi="Calibri" w:cs="Calibri"/>
          <w:b/>
          <w:bCs/>
          <w:color w:val="000000"/>
          <w:szCs w:val="22"/>
          <w:lang w:val="en-US" w:bidi="ar-SA"/>
        </w:rPr>
        <w:t>Time</w:t>
      </w:r>
    </w:p>
    <w:p w:rsidR="00A2274F" w:rsidRPr="007C7015" w:rsidRDefault="003A2A1F" w:rsidP="00A2274F">
      <w:pPr>
        <w:autoSpaceDE w:val="0"/>
        <w:autoSpaceDN w:val="0"/>
        <w:adjustRightInd w:val="0"/>
        <w:spacing w:after="0" w:line="240" w:lineRule="auto"/>
        <w:rPr>
          <w:rFonts w:ascii="Calibri" w:eastAsia="Times New Roman" w:hAnsi="Calibri" w:cs="Calibri"/>
          <w:color w:val="000000"/>
          <w:szCs w:val="22"/>
          <w:lang w:val="en-US" w:bidi="ar-SA"/>
        </w:rPr>
      </w:pPr>
      <w:r w:rsidRPr="007C7015">
        <w:rPr>
          <w:rFonts w:ascii="Calibri" w:eastAsia="Times New Roman" w:hAnsi="Calibri" w:cs="Calibri"/>
          <w:color w:val="000000"/>
          <w:szCs w:val="22"/>
          <w:lang w:val="en-US" w:bidi="ar-SA"/>
        </w:rPr>
        <w:t>3</w:t>
      </w:r>
      <w:r w:rsidR="00A2274F" w:rsidRPr="007C7015">
        <w:rPr>
          <w:rFonts w:ascii="Calibri" w:eastAsia="Times New Roman" w:hAnsi="Calibri" w:cs="Calibri"/>
          <w:color w:val="000000"/>
          <w:szCs w:val="22"/>
          <w:lang w:val="en-US" w:bidi="ar-SA"/>
        </w:rPr>
        <w:t xml:space="preserve"> hour</w:t>
      </w:r>
    </w:p>
    <w:p w:rsidR="00A2274F" w:rsidRPr="007C7015" w:rsidRDefault="00A2274F" w:rsidP="00A2274F">
      <w:pPr>
        <w:autoSpaceDE w:val="0"/>
        <w:autoSpaceDN w:val="0"/>
        <w:adjustRightInd w:val="0"/>
        <w:spacing w:after="0" w:line="240" w:lineRule="auto"/>
        <w:rPr>
          <w:rFonts w:ascii="Calibri" w:eastAsia="Times New Roman" w:hAnsi="Calibri" w:cs="Calibri"/>
          <w:b/>
          <w:bCs/>
          <w:color w:val="000000"/>
          <w:szCs w:val="22"/>
          <w:lang w:val="en-US" w:bidi="ar-SA"/>
        </w:rPr>
      </w:pPr>
      <w:r w:rsidRPr="007C7015">
        <w:rPr>
          <w:rFonts w:ascii="Calibri" w:eastAsia="Times New Roman" w:hAnsi="Calibri" w:cs="Calibri"/>
          <w:b/>
          <w:bCs/>
          <w:color w:val="000000"/>
          <w:szCs w:val="22"/>
          <w:lang w:val="en-US" w:bidi="ar-SA"/>
        </w:rPr>
        <w:t>Materials Required</w:t>
      </w:r>
    </w:p>
    <w:p w:rsidR="00A2274F" w:rsidRPr="007C7015" w:rsidRDefault="00A2274F" w:rsidP="00A2274F">
      <w:pPr>
        <w:autoSpaceDE w:val="0"/>
        <w:autoSpaceDN w:val="0"/>
        <w:adjustRightInd w:val="0"/>
        <w:spacing w:after="0" w:line="240" w:lineRule="auto"/>
        <w:rPr>
          <w:rFonts w:ascii="Calibri" w:eastAsia="Times New Roman" w:hAnsi="Calibri" w:cs="Calibri"/>
          <w:color w:val="000000"/>
          <w:szCs w:val="22"/>
          <w:lang w:val="en-US" w:bidi="ar-SA"/>
        </w:rPr>
      </w:pPr>
      <w:r w:rsidRPr="007C7015">
        <w:rPr>
          <w:rFonts w:ascii="Calibri" w:eastAsia="Times New Roman" w:hAnsi="Calibri" w:cs="Calibri"/>
          <w:color w:val="000000"/>
          <w:szCs w:val="22"/>
          <w:lang w:val="en-US" w:bidi="ar-SA"/>
        </w:rPr>
        <w:t>Diagram of personnel components, marker pens, paper</w:t>
      </w:r>
      <w:r w:rsidR="00B365E5" w:rsidRPr="007C7015">
        <w:rPr>
          <w:rFonts w:ascii="Calibri" w:eastAsia="Times New Roman" w:hAnsi="Calibri" w:cs="Calibri"/>
          <w:color w:val="000000"/>
          <w:szCs w:val="22"/>
          <w:lang w:val="en-US" w:bidi="ar-SA"/>
        </w:rPr>
        <w:t>, Board for CLC, pins to put name and future photos</w:t>
      </w:r>
    </w:p>
    <w:p w:rsidR="00A018F7" w:rsidRPr="007C7015" w:rsidRDefault="00A018F7" w:rsidP="00237E54">
      <w:pPr>
        <w:autoSpaceDE w:val="0"/>
        <w:autoSpaceDN w:val="0"/>
        <w:adjustRightInd w:val="0"/>
        <w:spacing w:after="0" w:line="240" w:lineRule="auto"/>
        <w:rPr>
          <w:rFonts w:ascii="Calibri" w:eastAsia="Times New Roman" w:hAnsi="Calibri" w:cs="Calibri"/>
          <w:b/>
          <w:bCs/>
          <w:color w:val="000000"/>
          <w:szCs w:val="22"/>
          <w:lang w:val="en-US" w:bidi="ar-SA"/>
        </w:rPr>
      </w:pPr>
    </w:p>
    <w:p w:rsidR="00C860B2" w:rsidRPr="007C7015" w:rsidRDefault="00A2274F" w:rsidP="00237E54">
      <w:pPr>
        <w:autoSpaceDE w:val="0"/>
        <w:autoSpaceDN w:val="0"/>
        <w:adjustRightInd w:val="0"/>
        <w:spacing w:after="0" w:line="240" w:lineRule="auto"/>
        <w:rPr>
          <w:rFonts w:ascii="Calibri" w:eastAsia="Times New Roman" w:hAnsi="Calibri" w:cs="Calibri"/>
          <w:b/>
          <w:bCs/>
          <w:color w:val="000000"/>
          <w:szCs w:val="22"/>
          <w:lang w:val="en-US" w:bidi="ar-SA"/>
        </w:rPr>
      </w:pPr>
      <w:r w:rsidRPr="007C7015">
        <w:rPr>
          <w:rFonts w:ascii="Calibri" w:eastAsia="Times New Roman" w:hAnsi="Calibri" w:cs="Calibri"/>
          <w:b/>
          <w:bCs/>
          <w:color w:val="000000"/>
          <w:szCs w:val="22"/>
          <w:lang w:val="en-US" w:bidi="ar-SA"/>
        </w:rPr>
        <w:t>Activity Steps</w:t>
      </w:r>
    </w:p>
    <w:p w:rsidR="00A018F7" w:rsidRPr="007C7015" w:rsidRDefault="00A018F7" w:rsidP="00A018F7">
      <w:pPr>
        <w:tabs>
          <w:tab w:val="left" w:pos="1701"/>
        </w:tabs>
        <w:autoSpaceDE w:val="0"/>
        <w:autoSpaceDN w:val="0"/>
        <w:adjustRightInd w:val="0"/>
        <w:spacing w:after="0" w:line="240" w:lineRule="auto"/>
        <w:rPr>
          <w:rFonts w:ascii="Calibri" w:eastAsia="Times New Roman" w:hAnsi="Calibri" w:cs="Calibri"/>
          <w:b/>
          <w:bCs/>
          <w:color w:val="000000"/>
          <w:szCs w:val="22"/>
          <w:lang w:val="en-US" w:bidi="ar-SA"/>
        </w:rPr>
      </w:pPr>
    </w:p>
    <w:p w:rsidR="00A018F7" w:rsidRPr="007C7015" w:rsidRDefault="00A018F7" w:rsidP="00A018F7">
      <w:pPr>
        <w:tabs>
          <w:tab w:val="left" w:pos="1701"/>
        </w:tabs>
        <w:autoSpaceDE w:val="0"/>
        <w:autoSpaceDN w:val="0"/>
        <w:adjustRightInd w:val="0"/>
        <w:spacing w:after="0" w:line="240" w:lineRule="auto"/>
        <w:rPr>
          <w:rFonts w:ascii="Calibri" w:eastAsia="Times New Roman" w:hAnsi="Calibri" w:cs="Calibri"/>
          <w:b/>
          <w:bCs/>
          <w:color w:val="000000"/>
          <w:szCs w:val="22"/>
          <w:lang w:val="en-US" w:bidi="ar-SA"/>
        </w:rPr>
      </w:pPr>
      <w:r w:rsidRPr="007C7015">
        <w:rPr>
          <w:rFonts w:ascii="Calibri" w:eastAsia="Times New Roman" w:hAnsi="Calibri" w:cs="Calibri"/>
          <w:b/>
          <w:bCs/>
          <w:color w:val="000000"/>
          <w:szCs w:val="22"/>
          <w:lang w:val="en-US" w:bidi="ar-SA"/>
        </w:rPr>
        <w:t xml:space="preserve">Introduction: </w:t>
      </w:r>
    </w:p>
    <w:p w:rsidR="00A018F7" w:rsidRPr="007C7015" w:rsidRDefault="00A018F7" w:rsidP="00A018F7">
      <w:pPr>
        <w:tabs>
          <w:tab w:val="left" w:pos="1701"/>
        </w:tabs>
        <w:autoSpaceDE w:val="0"/>
        <w:autoSpaceDN w:val="0"/>
        <w:adjustRightInd w:val="0"/>
        <w:spacing w:after="0" w:line="240" w:lineRule="auto"/>
        <w:rPr>
          <w:rFonts w:ascii="Calibri" w:eastAsia="Times New Roman" w:hAnsi="Calibri" w:cs="Calibri"/>
          <w:b/>
          <w:color w:val="000000"/>
          <w:szCs w:val="22"/>
          <w:u w:val="single"/>
          <w:lang w:val="en-US" w:bidi="ar-SA"/>
        </w:rPr>
      </w:pPr>
      <w:r w:rsidRPr="007C7015">
        <w:rPr>
          <w:rFonts w:ascii="Calibri" w:eastAsia="Times New Roman" w:hAnsi="Calibri" w:cs="Calibri"/>
          <w:b/>
          <w:color w:val="000000"/>
          <w:szCs w:val="22"/>
          <w:u w:val="single"/>
          <w:lang w:val="en-US" w:bidi="ar-SA"/>
        </w:rPr>
        <w:t>Explain the following points to the CLCMC:</w:t>
      </w:r>
    </w:p>
    <w:p w:rsidR="00A018F7" w:rsidRPr="007C7015" w:rsidRDefault="00A018F7" w:rsidP="00A018F7">
      <w:pPr>
        <w:spacing w:after="0"/>
        <w:jc w:val="both"/>
        <w:rPr>
          <w:lang w:val="en-US"/>
        </w:rPr>
      </w:pPr>
    </w:p>
    <w:p w:rsidR="00A018F7" w:rsidRPr="007C7015" w:rsidRDefault="00A018F7" w:rsidP="00A018F7">
      <w:pPr>
        <w:spacing w:after="0"/>
        <w:jc w:val="both"/>
        <w:rPr>
          <w:lang w:val="en-US"/>
        </w:rPr>
      </w:pPr>
      <w:r w:rsidRPr="007C7015">
        <w:rPr>
          <w:b/>
          <w:bCs/>
          <w:lang w:val="en-US"/>
        </w:rPr>
        <w:lastRenderedPageBreak/>
        <w:t>Working Definition of CLC:</w:t>
      </w:r>
      <w:r w:rsidRPr="007C7015">
        <w:rPr>
          <w:lang w:val="en-US"/>
        </w:rPr>
        <w:t xml:space="preserve"> The Community Learning Centre (CLC) is a community-run skills center designed for use by all, managed by locals, and belonging to the whole community.  A CLC should respond directly to the needs of its community; providing learning and training opportunities for all.  The courses and training should meet the community’s needs and the local market needs as this will promote local jobs and income, keeping families together and improving livelihoods. The courses should be offered at times when those who need them are available to attend.  The CLC is a flexible school designed to promote learning and training to all the community people, without discrimination.  The more people know about a CLC, the more involved they will be in expressing their needs to the CLCMC, attending courses. The more a community feels ownership of their CLC, the higher level of success the CLC and its community will experience. </w:t>
      </w:r>
    </w:p>
    <w:p w:rsidR="00A018F7" w:rsidRPr="007C7015" w:rsidRDefault="00A018F7" w:rsidP="00A018F7">
      <w:pPr>
        <w:spacing w:after="0"/>
        <w:jc w:val="both"/>
        <w:rPr>
          <w:lang w:val="en-US"/>
        </w:rPr>
      </w:pPr>
    </w:p>
    <w:p w:rsidR="00A018F7" w:rsidRPr="007C7015" w:rsidRDefault="00A018F7" w:rsidP="00A018F7">
      <w:pPr>
        <w:spacing w:after="0"/>
        <w:jc w:val="both"/>
        <w:rPr>
          <w:lang w:val="en-US"/>
        </w:rPr>
      </w:pPr>
    </w:p>
    <w:p w:rsidR="00A018F7" w:rsidRPr="007C7015" w:rsidRDefault="00A018F7" w:rsidP="00A018F7">
      <w:pPr>
        <w:spacing w:after="0"/>
        <w:jc w:val="both"/>
        <w:rPr>
          <w:b/>
          <w:bCs/>
          <w:lang w:val="en-US"/>
        </w:rPr>
      </w:pPr>
      <w:r w:rsidRPr="007C7015">
        <w:rPr>
          <w:b/>
          <w:bCs/>
          <w:lang w:val="en-US"/>
        </w:rPr>
        <w:t xml:space="preserve">CLC Official </w:t>
      </w:r>
      <w:proofErr w:type="spellStart"/>
      <w:r w:rsidRPr="007C7015">
        <w:rPr>
          <w:b/>
          <w:bCs/>
          <w:lang w:val="en-US"/>
        </w:rPr>
        <w:t>MoEYS</w:t>
      </w:r>
      <w:proofErr w:type="spellEnd"/>
      <w:r w:rsidRPr="007C7015">
        <w:rPr>
          <w:b/>
          <w:bCs/>
          <w:lang w:val="en-US"/>
        </w:rPr>
        <w:t xml:space="preserve"> Definition:</w:t>
      </w:r>
    </w:p>
    <w:p w:rsidR="00A018F7" w:rsidRPr="007C7015" w:rsidRDefault="00A018F7" w:rsidP="00A018F7">
      <w:pPr>
        <w:spacing w:after="0"/>
        <w:jc w:val="both"/>
        <w:rPr>
          <w:i/>
          <w:iCs/>
          <w:lang w:val="en-US"/>
        </w:rPr>
      </w:pPr>
      <w:r w:rsidRPr="007C7015">
        <w:rPr>
          <w:lang w:val="en-US"/>
        </w:rPr>
        <w:t xml:space="preserve">In Cambodia Community Learning </w:t>
      </w:r>
      <w:proofErr w:type="spellStart"/>
      <w:r w:rsidRPr="007C7015">
        <w:rPr>
          <w:lang w:val="en-US"/>
        </w:rPr>
        <w:t>Centres</w:t>
      </w:r>
      <w:proofErr w:type="spellEnd"/>
      <w:r w:rsidRPr="007C7015">
        <w:rPr>
          <w:lang w:val="en-US"/>
        </w:rPr>
        <w:t xml:space="preserve"> (CLCs) have been conceived as a place for providing education and other information related to community development in order to respond to the needs of the community people. </w:t>
      </w:r>
      <w:proofErr w:type="gramStart"/>
      <w:r w:rsidRPr="007C7015">
        <w:rPr>
          <w:i/>
          <w:iCs/>
          <w:lang w:val="en-US"/>
        </w:rPr>
        <w:t xml:space="preserve">(Manual Management of Community Learning Center (CLC) of </w:t>
      </w:r>
      <w:proofErr w:type="spellStart"/>
      <w:r w:rsidRPr="007C7015">
        <w:rPr>
          <w:i/>
          <w:iCs/>
          <w:lang w:val="en-US"/>
        </w:rPr>
        <w:t>MoEYS</w:t>
      </w:r>
      <w:proofErr w:type="spellEnd"/>
      <w:r w:rsidRPr="007C7015">
        <w:rPr>
          <w:i/>
          <w:iCs/>
          <w:lang w:val="en-US"/>
        </w:rPr>
        <w:t>).</w:t>
      </w:r>
      <w:proofErr w:type="gramEnd"/>
    </w:p>
    <w:p w:rsidR="00A018F7" w:rsidRPr="007C7015" w:rsidRDefault="00A018F7" w:rsidP="00A018F7">
      <w:pPr>
        <w:spacing w:after="0"/>
        <w:jc w:val="both"/>
        <w:rPr>
          <w:color w:val="FF0000"/>
          <w:lang w:val="en-US"/>
        </w:rPr>
      </w:pPr>
    </w:p>
    <w:p w:rsidR="00A018F7" w:rsidRPr="007C7015" w:rsidRDefault="00A018F7" w:rsidP="00A018F7">
      <w:pPr>
        <w:spacing w:after="0"/>
        <w:jc w:val="both"/>
        <w:rPr>
          <w:lang w:val="en-US"/>
        </w:rPr>
      </w:pPr>
      <w:r w:rsidRPr="007C7015">
        <w:rPr>
          <w:b/>
          <w:bCs/>
          <w:lang w:val="en-US"/>
        </w:rPr>
        <w:t>The Purpose of a CLC:</w:t>
      </w:r>
      <w:r w:rsidRPr="007C7015">
        <w:rPr>
          <w:lang w:val="en-US"/>
        </w:rPr>
        <w:t xml:space="preserve"> CLC can be established to facilitate literacy and numeracy for school dropouts, illiterates and as part of lifelong learning for all. Programs will help the CLC to identify locally required skills, and host training on those skills to increase income generation within the community.  Another focus of this CLC will be literacy and life skills training, as well as the opportunity to learn introductory English. Gradually the role of CLC will be expanded as the community gets to know the CLC and begins to express their needs regularity.  The CLCMC will be in charge of managing the programming entirely after two years (when </w:t>
      </w:r>
      <w:r w:rsidR="00C908AB">
        <w:rPr>
          <w:lang w:val="en-US"/>
        </w:rPr>
        <w:t>IMPLEMENTING PARTNER</w:t>
      </w:r>
      <w:r w:rsidRPr="007C7015">
        <w:rPr>
          <w:lang w:val="en-US"/>
        </w:rPr>
        <w:t xml:space="preserve"> and </w:t>
      </w:r>
      <w:r w:rsidR="00C908AB">
        <w:rPr>
          <w:lang w:val="en-US"/>
        </w:rPr>
        <w:t>DEVELOPMENT PARTNER</w:t>
      </w:r>
      <w:r w:rsidRPr="007C7015">
        <w:rPr>
          <w:lang w:val="en-US"/>
        </w:rPr>
        <w:t xml:space="preserve"> exit), and it will be up to them to make sure that the programs offered are the ones the community needs and will attend.</w:t>
      </w:r>
    </w:p>
    <w:p w:rsidR="00A018F7" w:rsidRPr="007C7015" w:rsidRDefault="00A018F7" w:rsidP="00237E54">
      <w:pPr>
        <w:autoSpaceDE w:val="0"/>
        <w:autoSpaceDN w:val="0"/>
        <w:adjustRightInd w:val="0"/>
        <w:spacing w:after="0" w:line="240" w:lineRule="auto"/>
        <w:rPr>
          <w:rFonts w:ascii="Calibri" w:eastAsia="Times New Roman" w:hAnsi="Calibri" w:cs="Calibri"/>
          <w:b/>
          <w:bCs/>
          <w:color w:val="000000"/>
          <w:szCs w:val="22"/>
          <w:lang w:val="en-US" w:bidi="ar-SA"/>
        </w:rPr>
      </w:pPr>
    </w:p>
    <w:p w:rsidR="00A018F7" w:rsidRPr="007C7015" w:rsidRDefault="00A018F7" w:rsidP="00237E54">
      <w:pPr>
        <w:autoSpaceDE w:val="0"/>
        <w:autoSpaceDN w:val="0"/>
        <w:adjustRightInd w:val="0"/>
        <w:spacing w:after="0" w:line="240" w:lineRule="auto"/>
        <w:rPr>
          <w:rFonts w:ascii="Calibri" w:eastAsia="Times New Roman" w:hAnsi="Calibri" w:cs="Calibri"/>
          <w:b/>
          <w:bCs/>
          <w:color w:val="000000"/>
          <w:szCs w:val="22"/>
          <w:lang w:val="en-US" w:bidi="ar-SA"/>
        </w:rPr>
      </w:pPr>
      <w:r w:rsidRPr="007C7015">
        <w:rPr>
          <w:rFonts w:ascii="Calibri" w:eastAsia="Times New Roman" w:hAnsi="Calibri" w:cs="Calibri"/>
          <w:b/>
          <w:bCs/>
          <w:color w:val="000000"/>
          <w:szCs w:val="22"/>
          <w:lang w:val="en-US" w:bidi="ar-SA"/>
        </w:rPr>
        <w:t>Management Structure:</w:t>
      </w:r>
    </w:p>
    <w:p w:rsidR="00A018F7" w:rsidRPr="007C7015" w:rsidRDefault="00A018F7" w:rsidP="00237E54">
      <w:pPr>
        <w:autoSpaceDE w:val="0"/>
        <w:autoSpaceDN w:val="0"/>
        <w:adjustRightInd w:val="0"/>
        <w:spacing w:after="0" w:line="240" w:lineRule="auto"/>
        <w:rPr>
          <w:rFonts w:ascii="Calibri" w:eastAsia="Times New Roman" w:hAnsi="Calibri" w:cs="Calibri"/>
          <w:b/>
          <w:bCs/>
          <w:color w:val="000000"/>
          <w:szCs w:val="22"/>
          <w:lang w:val="en-US" w:bidi="ar-SA"/>
        </w:rPr>
      </w:pPr>
    </w:p>
    <w:p w:rsidR="00C860B2" w:rsidRPr="007C7015" w:rsidRDefault="00C860B2" w:rsidP="00C860B2">
      <w:pPr>
        <w:numPr>
          <w:ilvl w:val="0"/>
          <w:numId w:val="2"/>
        </w:numPr>
        <w:autoSpaceDE w:val="0"/>
        <w:autoSpaceDN w:val="0"/>
        <w:adjustRightInd w:val="0"/>
        <w:spacing w:after="0" w:line="240" w:lineRule="auto"/>
        <w:ind w:left="450" w:hanging="450"/>
        <w:contextualSpacing/>
        <w:jc w:val="both"/>
        <w:rPr>
          <w:rFonts w:ascii="Calibri" w:eastAsia="Times New Roman" w:hAnsi="Calibri" w:cs="Calibri"/>
          <w:color w:val="000000"/>
          <w:szCs w:val="22"/>
          <w:lang w:val="en-US" w:bidi="ar-SA"/>
        </w:rPr>
      </w:pPr>
      <w:r w:rsidRPr="007C7015">
        <w:rPr>
          <w:rFonts w:ascii="Calibri" w:eastAsia="Times New Roman" w:hAnsi="Calibri" w:cs="Calibri"/>
          <w:color w:val="000000"/>
          <w:szCs w:val="22"/>
          <w:lang w:val="en-US" w:bidi="ar-SA"/>
        </w:rPr>
        <w:t>Explain that the CLC chart is a diagram of all the human resource positions in the CLC. This diagram shows how each position relates to the others in terms of seniority, decision making and in workin</w:t>
      </w:r>
      <w:r w:rsidR="005776F8" w:rsidRPr="007C7015">
        <w:rPr>
          <w:rFonts w:ascii="Calibri" w:eastAsia="Times New Roman" w:hAnsi="Calibri" w:cs="Calibri"/>
          <w:color w:val="000000"/>
          <w:szCs w:val="22"/>
          <w:lang w:val="en-US" w:bidi="ar-SA"/>
        </w:rPr>
        <w:t>g together in particular areas.</w:t>
      </w:r>
    </w:p>
    <w:p w:rsidR="005776F8" w:rsidRPr="007C7015" w:rsidRDefault="00A2274F" w:rsidP="005776F8">
      <w:pPr>
        <w:autoSpaceDE w:val="0"/>
        <w:autoSpaceDN w:val="0"/>
        <w:adjustRightInd w:val="0"/>
        <w:spacing w:after="0" w:line="240" w:lineRule="auto"/>
        <w:jc w:val="both"/>
        <w:rPr>
          <w:rFonts w:ascii="Calibri" w:eastAsia="Times New Roman" w:hAnsi="Calibri" w:cs="Calibri"/>
          <w:szCs w:val="22"/>
          <w:lang w:val="en-US" w:bidi="ar-SA"/>
        </w:rPr>
      </w:pPr>
      <w:r w:rsidRPr="007C7015">
        <w:rPr>
          <w:rFonts w:ascii="Calibri" w:eastAsia="Times New Roman" w:hAnsi="Calibri" w:cs="Calibri"/>
          <w:color w:val="000000"/>
          <w:szCs w:val="22"/>
          <w:lang w:val="en-US" w:bidi="ar-SA"/>
        </w:rPr>
        <w:t xml:space="preserve">Show the below </w:t>
      </w:r>
      <w:r w:rsidR="00D85D6A" w:rsidRPr="007C7015">
        <w:rPr>
          <w:rFonts w:ascii="Calibri" w:eastAsia="Times New Roman" w:hAnsi="Calibri" w:cs="Calibri"/>
          <w:color w:val="000000"/>
          <w:szCs w:val="22"/>
          <w:lang w:val="en-US" w:bidi="ar-SA"/>
        </w:rPr>
        <w:t xml:space="preserve">the CLC </w:t>
      </w:r>
      <w:r w:rsidR="005776F8" w:rsidRPr="007C7015">
        <w:rPr>
          <w:rFonts w:ascii="Calibri" w:eastAsia="Times New Roman" w:hAnsi="Calibri" w:cs="Calibri"/>
          <w:color w:val="000000"/>
          <w:szCs w:val="22"/>
          <w:lang w:val="en-US" w:bidi="ar-SA"/>
        </w:rPr>
        <w:t>chart</w:t>
      </w:r>
      <w:r w:rsidR="00FF5304">
        <w:rPr>
          <w:rFonts w:ascii="Calibri" w:eastAsia="Times New Roman" w:hAnsi="Calibri" w:cs="Calibri"/>
          <w:color w:val="000000"/>
          <w:szCs w:val="22"/>
          <w:lang w:val="en-US" w:bidi="ar-SA"/>
        </w:rPr>
        <w:t>,</w:t>
      </w:r>
      <w:r w:rsidRPr="007C7015">
        <w:rPr>
          <w:rFonts w:ascii="Calibri" w:eastAsia="Times New Roman" w:hAnsi="Calibri" w:cs="Calibri"/>
          <w:color w:val="000000"/>
          <w:szCs w:val="22"/>
          <w:lang w:val="en-US" w:bidi="ar-SA"/>
        </w:rPr>
        <w:t xml:space="preserve"> Explain that these categories include: </w:t>
      </w:r>
      <w:r w:rsidR="005776F8" w:rsidRPr="007C7015">
        <w:rPr>
          <w:rFonts w:ascii="Calibri" w:eastAsia="Times New Roman" w:hAnsi="Calibri" w:cs="Calibri"/>
          <w:color w:val="000000"/>
          <w:szCs w:val="22"/>
          <w:lang w:val="en-US" w:bidi="ar-SA"/>
        </w:rPr>
        <w:t>Director,</w:t>
      </w:r>
      <w:r w:rsidR="00D85D6A" w:rsidRPr="007C7015">
        <w:rPr>
          <w:rFonts w:ascii="Calibri" w:eastAsia="Times New Roman" w:hAnsi="Calibri" w:cs="Calibri"/>
          <w:color w:val="000000"/>
          <w:szCs w:val="22"/>
          <w:lang w:val="en-US" w:bidi="ar-SA"/>
        </w:rPr>
        <w:t xml:space="preserve"> Planning and Management Unit; Vice-Director</w:t>
      </w:r>
      <w:r w:rsidR="005776F8" w:rsidRPr="007C7015">
        <w:rPr>
          <w:rFonts w:ascii="Calibri" w:eastAsia="Times New Roman" w:hAnsi="Calibri" w:cs="Calibri"/>
          <w:color w:val="000000"/>
          <w:szCs w:val="22"/>
          <w:lang w:val="en-US" w:bidi="ar-SA"/>
        </w:rPr>
        <w:t>,</w:t>
      </w:r>
      <w:r w:rsidR="00D85D6A" w:rsidRPr="007C7015">
        <w:rPr>
          <w:rFonts w:ascii="Calibri" w:eastAsia="Times New Roman" w:hAnsi="Calibri" w:cs="Calibri"/>
          <w:color w:val="000000"/>
          <w:szCs w:val="22"/>
          <w:lang w:val="en-US" w:bidi="ar-SA"/>
        </w:rPr>
        <w:t xml:space="preserve"> Education and Finance Unit; Committee for Women and Child</w:t>
      </w:r>
      <w:r w:rsidR="005776F8" w:rsidRPr="007C7015">
        <w:rPr>
          <w:rFonts w:ascii="Calibri" w:eastAsia="Times New Roman" w:hAnsi="Calibri" w:cs="Calibri"/>
          <w:color w:val="000000"/>
          <w:szCs w:val="22"/>
          <w:lang w:val="en-US" w:bidi="ar-SA"/>
        </w:rPr>
        <w:t xml:space="preserve">ren (CCWC); Permanent Secretary, </w:t>
      </w:r>
      <w:r w:rsidR="00D85D6A" w:rsidRPr="007C7015">
        <w:rPr>
          <w:rFonts w:ascii="Calibri" w:eastAsia="Times New Roman" w:hAnsi="Calibri" w:cs="Calibri"/>
          <w:color w:val="000000"/>
          <w:szCs w:val="22"/>
          <w:lang w:val="en-US" w:bidi="ar-SA"/>
        </w:rPr>
        <w:t xml:space="preserve">Administration Unit, </w:t>
      </w:r>
      <w:r w:rsidR="005776F8" w:rsidRPr="007C7015">
        <w:rPr>
          <w:rFonts w:ascii="Calibri" w:eastAsia="Times New Roman" w:hAnsi="Calibri" w:cs="Calibri"/>
          <w:szCs w:val="22"/>
          <w:lang w:val="en-US" w:bidi="ar-SA"/>
        </w:rPr>
        <w:t xml:space="preserve">NFE teacher and the technical staff </w:t>
      </w:r>
      <w:r w:rsidR="00755CBE" w:rsidRPr="007C7015">
        <w:rPr>
          <w:rFonts w:ascii="Calibri" w:eastAsia="Times New Roman" w:hAnsi="Calibri" w:cs="Calibri"/>
          <w:szCs w:val="22"/>
          <w:lang w:val="en-US" w:bidi="ar-SA"/>
        </w:rPr>
        <w:t>who</w:t>
      </w:r>
      <w:r w:rsidR="005776F8" w:rsidRPr="007C7015">
        <w:rPr>
          <w:rFonts w:ascii="Calibri" w:eastAsia="Times New Roman" w:hAnsi="Calibri" w:cs="Calibri"/>
          <w:szCs w:val="22"/>
          <w:lang w:val="en-US" w:bidi="ar-SA"/>
        </w:rPr>
        <w:t xml:space="preserve"> plan, implement and evaluate activities related to the goals and objectives of the </w:t>
      </w:r>
      <w:r w:rsidR="00755CBE" w:rsidRPr="007C7015">
        <w:rPr>
          <w:rFonts w:ascii="Calibri" w:eastAsia="Times New Roman" w:hAnsi="Calibri" w:cs="Calibri"/>
          <w:szCs w:val="22"/>
          <w:lang w:val="en-US" w:bidi="ar-SA"/>
        </w:rPr>
        <w:t>CLC</w:t>
      </w:r>
      <w:r w:rsidR="005776F8" w:rsidRPr="007C7015">
        <w:rPr>
          <w:rFonts w:ascii="Calibri" w:eastAsia="Times New Roman" w:hAnsi="Calibri" w:cs="Calibri"/>
          <w:szCs w:val="22"/>
          <w:lang w:val="en-US" w:bidi="ar-SA"/>
        </w:rPr>
        <w:t xml:space="preserve">, as well as keep the </w:t>
      </w:r>
      <w:r w:rsidR="00755CBE" w:rsidRPr="007C7015">
        <w:rPr>
          <w:rFonts w:ascii="Calibri" w:eastAsia="Times New Roman" w:hAnsi="Calibri" w:cs="Calibri"/>
          <w:szCs w:val="22"/>
          <w:lang w:val="en-US" w:bidi="ar-SA"/>
        </w:rPr>
        <w:t>CLC</w:t>
      </w:r>
      <w:r w:rsidR="005776F8" w:rsidRPr="007C7015">
        <w:rPr>
          <w:rFonts w:ascii="Calibri" w:eastAsia="Times New Roman" w:hAnsi="Calibri" w:cs="Calibri"/>
          <w:szCs w:val="22"/>
          <w:lang w:val="en-US" w:bidi="ar-SA"/>
        </w:rPr>
        <w:t xml:space="preserve"> running on a day-to-day basis.  Further support and community engagement come from the CLCSC.</w:t>
      </w:r>
    </w:p>
    <w:p w:rsidR="00C860B2" w:rsidRPr="007C7015" w:rsidRDefault="00C860B2" w:rsidP="00C860B2">
      <w:pPr>
        <w:numPr>
          <w:ilvl w:val="0"/>
          <w:numId w:val="2"/>
        </w:numPr>
        <w:autoSpaceDE w:val="0"/>
        <w:autoSpaceDN w:val="0"/>
        <w:adjustRightInd w:val="0"/>
        <w:spacing w:after="0" w:line="240" w:lineRule="auto"/>
        <w:ind w:left="450" w:hanging="450"/>
        <w:contextualSpacing/>
        <w:jc w:val="both"/>
        <w:rPr>
          <w:rFonts w:ascii="Calibri" w:eastAsia="Times New Roman" w:hAnsi="Calibri" w:cs="Calibri"/>
          <w:b/>
          <w:bCs/>
          <w:i/>
          <w:iCs/>
          <w:color w:val="000000"/>
          <w:szCs w:val="22"/>
          <w:lang w:val="en-US" w:bidi="ar-SA"/>
        </w:rPr>
      </w:pPr>
      <w:r w:rsidRPr="007C7015">
        <w:rPr>
          <w:rFonts w:ascii="Calibri" w:eastAsia="Times New Roman" w:hAnsi="Calibri" w:cs="Calibri"/>
          <w:b/>
          <w:bCs/>
          <w:i/>
          <w:iCs/>
          <w:color w:val="000000"/>
          <w:szCs w:val="22"/>
          <w:lang w:val="en-US" w:bidi="ar-SA"/>
        </w:rPr>
        <w:t xml:space="preserve">Explain the role of the CLCSC and explain how they will support the CLCMC. Distribute an example of the </w:t>
      </w:r>
      <w:proofErr w:type="spellStart"/>
      <w:r w:rsidRPr="007C7015">
        <w:rPr>
          <w:rFonts w:ascii="Calibri" w:eastAsia="Times New Roman" w:hAnsi="Calibri" w:cs="Calibri"/>
          <w:b/>
          <w:bCs/>
          <w:i/>
          <w:iCs/>
          <w:color w:val="000000"/>
          <w:szCs w:val="22"/>
          <w:lang w:val="en-US" w:bidi="ar-SA"/>
        </w:rPr>
        <w:t>ToR</w:t>
      </w:r>
      <w:proofErr w:type="spellEnd"/>
      <w:r w:rsidRPr="007C7015">
        <w:rPr>
          <w:rFonts w:ascii="Calibri" w:eastAsia="Times New Roman" w:hAnsi="Calibri" w:cs="Calibri"/>
          <w:b/>
          <w:bCs/>
          <w:i/>
          <w:iCs/>
          <w:color w:val="000000"/>
          <w:szCs w:val="22"/>
          <w:lang w:val="en-US" w:bidi="ar-SA"/>
        </w:rPr>
        <w:t xml:space="preserve"> for CLCSC.</w:t>
      </w:r>
    </w:p>
    <w:p w:rsidR="00A2274F" w:rsidRPr="007C7015" w:rsidRDefault="00A2274F" w:rsidP="00D85D6A">
      <w:pPr>
        <w:pStyle w:val="ListParagraph"/>
        <w:jc w:val="both"/>
        <w:rPr>
          <w:rFonts w:ascii="Calibri" w:eastAsia="Times New Roman" w:hAnsi="Calibri" w:cs="Calibri"/>
          <w:i/>
          <w:iCs/>
          <w:color w:val="000000"/>
          <w:szCs w:val="22"/>
          <w:lang w:val="en-US" w:bidi="ar-SA"/>
        </w:rPr>
      </w:pPr>
    </w:p>
    <w:p w:rsidR="00031D79" w:rsidRPr="007C7015" w:rsidRDefault="00031D79" w:rsidP="00D85D6A">
      <w:pPr>
        <w:pStyle w:val="ListParagraph"/>
        <w:jc w:val="both"/>
        <w:rPr>
          <w:rFonts w:ascii="Calibri" w:eastAsia="Times New Roman" w:hAnsi="Calibri" w:cs="Calibri"/>
          <w:i/>
          <w:iCs/>
          <w:color w:val="000000"/>
          <w:szCs w:val="22"/>
          <w:lang w:val="en-US" w:bidi="ar-SA"/>
        </w:rPr>
      </w:pPr>
    </w:p>
    <w:p w:rsidR="00031D79" w:rsidRPr="007C7015" w:rsidRDefault="00031D79" w:rsidP="00D85D6A">
      <w:pPr>
        <w:pStyle w:val="ListParagraph"/>
        <w:jc w:val="both"/>
        <w:rPr>
          <w:rFonts w:ascii="Calibri" w:eastAsia="Times New Roman" w:hAnsi="Calibri" w:cs="Calibri"/>
          <w:i/>
          <w:iCs/>
          <w:color w:val="000000"/>
          <w:szCs w:val="22"/>
          <w:lang w:val="en-US" w:bidi="ar-SA"/>
        </w:rPr>
      </w:pPr>
    </w:p>
    <w:p w:rsidR="003F4E50" w:rsidRDefault="003F4E50" w:rsidP="00D85D6A">
      <w:pPr>
        <w:pStyle w:val="ListParagraph"/>
        <w:jc w:val="both"/>
        <w:rPr>
          <w:rFonts w:ascii="Calibri" w:eastAsia="Times New Roman" w:hAnsi="Calibri" w:cs="Calibri"/>
          <w:b/>
          <w:bCs/>
          <w:color w:val="000000"/>
          <w:szCs w:val="22"/>
          <w:lang w:val="en-US" w:bidi="ar-SA"/>
        </w:rPr>
      </w:pPr>
    </w:p>
    <w:p w:rsidR="003F4E50" w:rsidRDefault="003F4E50" w:rsidP="00D85D6A">
      <w:pPr>
        <w:pStyle w:val="ListParagraph"/>
        <w:jc w:val="both"/>
        <w:rPr>
          <w:rFonts w:ascii="Calibri" w:eastAsia="Times New Roman" w:hAnsi="Calibri" w:cs="Calibri"/>
          <w:b/>
          <w:bCs/>
          <w:color w:val="000000"/>
          <w:szCs w:val="22"/>
          <w:lang w:val="en-US" w:bidi="ar-SA"/>
        </w:rPr>
      </w:pPr>
    </w:p>
    <w:p w:rsidR="003F4E50" w:rsidRDefault="003F4E50" w:rsidP="00D85D6A">
      <w:pPr>
        <w:pStyle w:val="ListParagraph"/>
        <w:jc w:val="both"/>
        <w:rPr>
          <w:rFonts w:ascii="Calibri" w:eastAsia="Times New Roman" w:hAnsi="Calibri" w:cs="Calibri"/>
          <w:b/>
          <w:bCs/>
          <w:color w:val="000000"/>
          <w:szCs w:val="22"/>
          <w:lang w:val="en-US" w:bidi="ar-SA"/>
        </w:rPr>
      </w:pPr>
    </w:p>
    <w:p w:rsidR="003A0FC5" w:rsidRPr="007C7015" w:rsidRDefault="00725A9D" w:rsidP="00D85D6A">
      <w:pPr>
        <w:pStyle w:val="ListParagraph"/>
        <w:jc w:val="both"/>
        <w:rPr>
          <w:rFonts w:ascii="Calibri" w:eastAsia="Times New Roman" w:hAnsi="Calibri" w:cs="Calibri"/>
          <w:b/>
          <w:bCs/>
          <w:color w:val="000000"/>
          <w:szCs w:val="22"/>
          <w:lang w:val="en-US" w:bidi="ar-SA"/>
        </w:rPr>
      </w:pPr>
      <w:r w:rsidRPr="007C7015">
        <w:rPr>
          <w:rFonts w:ascii="Calibri" w:eastAsia="Times New Roman" w:hAnsi="Calibri" w:cs="Calibri"/>
          <w:b/>
          <w:bCs/>
          <w:color w:val="000000"/>
          <w:szCs w:val="22"/>
          <w:lang w:val="en-US" w:bidi="ar-SA"/>
        </w:rPr>
        <w:t>Roles and responsibilities of the support committee:</w:t>
      </w:r>
    </w:p>
    <w:p w:rsidR="00027440" w:rsidRPr="007C7015" w:rsidRDefault="00027440" w:rsidP="00D85D6A">
      <w:pPr>
        <w:pStyle w:val="ListParagraph"/>
        <w:jc w:val="both"/>
        <w:rPr>
          <w:rFonts w:ascii="Calibri" w:eastAsia="Times New Roman" w:hAnsi="Calibri" w:cs="Calibri"/>
          <w:b/>
          <w:bCs/>
          <w:color w:val="000000"/>
          <w:szCs w:val="22"/>
          <w:lang w:val="en-US" w:bidi="ar-SA"/>
        </w:rPr>
      </w:pPr>
    </w:p>
    <w:p w:rsidR="00725A9D" w:rsidRPr="007C7015" w:rsidRDefault="005776F8" w:rsidP="00725A9D">
      <w:pPr>
        <w:pStyle w:val="ListParagraph"/>
        <w:numPr>
          <w:ilvl w:val="0"/>
          <w:numId w:val="4"/>
        </w:numPr>
        <w:jc w:val="both"/>
        <w:rPr>
          <w:rFonts w:ascii="Calibri" w:eastAsia="Times New Roman" w:hAnsi="Calibri" w:cs="Calibri"/>
          <w:color w:val="000000"/>
          <w:szCs w:val="22"/>
          <w:lang w:val="en-US" w:bidi="ar-SA"/>
        </w:rPr>
      </w:pPr>
      <w:r w:rsidRPr="007C7015">
        <w:rPr>
          <w:rFonts w:ascii="Calibri" w:eastAsia="Times New Roman" w:hAnsi="Calibri" w:cs="Calibri"/>
          <w:color w:val="000000"/>
          <w:szCs w:val="22"/>
          <w:lang w:val="en-US" w:bidi="ar-SA"/>
        </w:rPr>
        <w:t>Consult and advis</w:t>
      </w:r>
      <w:r w:rsidR="00725A9D" w:rsidRPr="007C7015">
        <w:rPr>
          <w:rFonts w:ascii="Calibri" w:eastAsia="Times New Roman" w:hAnsi="Calibri" w:cs="Calibri"/>
          <w:color w:val="000000"/>
          <w:szCs w:val="22"/>
          <w:lang w:val="en-US" w:bidi="ar-SA"/>
        </w:rPr>
        <w:t>e CLC management committee</w:t>
      </w:r>
      <w:r w:rsidRPr="007C7015">
        <w:rPr>
          <w:rFonts w:ascii="Calibri" w:eastAsia="Times New Roman" w:hAnsi="Calibri" w:cs="Calibri"/>
          <w:color w:val="000000"/>
          <w:szCs w:val="22"/>
          <w:lang w:val="en-US" w:bidi="ar-SA"/>
        </w:rPr>
        <w:t xml:space="preserve"> on what the community needs  so that the CLCMC can plan courses and activities to meet those needs</w:t>
      </w:r>
      <w:r w:rsidR="001730E7" w:rsidRPr="007C7015">
        <w:rPr>
          <w:rFonts w:ascii="Calibri" w:eastAsia="Times New Roman" w:hAnsi="Calibri" w:cs="Calibri"/>
          <w:color w:val="000000"/>
          <w:szCs w:val="22"/>
          <w:lang w:val="en-US" w:bidi="ar-SA"/>
        </w:rPr>
        <w:t>,</w:t>
      </w:r>
    </w:p>
    <w:p w:rsidR="00725A9D" w:rsidRPr="007C7015" w:rsidRDefault="00725A9D" w:rsidP="00725A9D">
      <w:pPr>
        <w:pStyle w:val="ListParagraph"/>
        <w:numPr>
          <w:ilvl w:val="0"/>
          <w:numId w:val="4"/>
        </w:numPr>
        <w:jc w:val="both"/>
        <w:rPr>
          <w:rFonts w:ascii="Calibri" w:eastAsia="Times New Roman" w:hAnsi="Calibri" w:cs="Calibri"/>
          <w:color w:val="000000"/>
          <w:szCs w:val="22"/>
          <w:lang w:val="en-US" w:bidi="ar-SA"/>
        </w:rPr>
      </w:pPr>
      <w:r w:rsidRPr="007C7015">
        <w:rPr>
          <w:rFonts w:ascii="Calibri" w:eastAsia="Times New Roman" w:hAnsi="Calibri" w:cs="Calibri"/>
          <w:color w:val="000000"/>
          <w:szCs w:val="22"/>
          <w:lang w:val="en-US" w:bidi="ar-SA"/>
        </w:rPr>
        <w:t>Mobilize resources from relevant stakeholders, development partners to strengthen CLC</w:t>
      </w:r>
      <w:r w:rsidR="005776F8" w:rsidRPr="007C7015">
        <w:rPr>
          <w:rFonts w:ascii="Calibri" w:eastAsia="Times New Roman" w:hAnsi="Calibri" w:cs="Calibri"/>
          <w:color w:val="000000"/>
          <w:szCs w:val="22"/>
          <w:lang w:val="en-US" w:bidi="ar-SA"/>
        </w:rPr>
        <w:t xml:space="preserve"> through working with local businesses to find internship opportunities, as well as with </w:t>
      </w:r>
      <w:r w:rsidR="00A91960" w:rsidRPr="007C7015">
        <w:rPr>
          <w:rFonts w:ascii="Calibri" w:eastAsia="Times New Roman" w:hAnsi="Calibri" w:cs="Calibri"/>
          <w:color w:val="000000"/>
          <w:szCs w:val="22"/>
          <w:lang w:val="en-US" w:bidi="ar-SA"/>
        </w:rPr>
        <w:t xml:space="preserve">the local </w:t>
      </w:r>
      <w:proofErr w:type="spellStart"/>
      <w:r w:rsidR="00A91960" w:rsidRPr="007C7015">
        <w:rPr>
          <w:rFonts w:ascii="Calibri" w:eastAsia="Times New Roman" w:hAnsi="Calibri" w:cs="Calibri"/>
          <w:color w:val="000000"/>
          <w:szCs w:val="22"/>
          <w:lang w:val="en-US" w:bidi="ar-SA"/>
        </w:rPr>
        <w:t>Aja</w:t>
      </w:r>
      <w:proofErr w:type="spellEnd"/>
      <w:r w:rsidR="00A91960" w:rsidRPr="007C7015">
        <w:rPr>
          <w:rFonts w:ascii="Calibri" w:eastAsia="Times New Roman" w:hAnsi="Calibri" w:cs="Calibri"/>
          <w:color w:val="000000"/>
          <w:szCs w:val="22"/>
          <w:lang w:val="en-US" w:bidi="ar-SA"/>
        </w:rPr>
        <w:t xml:space="preserve"> and leaders to ensure their support of the CLC</w:t>
      </w:r>
    </w:p>
    <w:p w:rsidR="00725A9D" w:rsidRPr="007C7015" w:rsidRDefault="00725A9D" w:rsidP="00725A9D">
      <w:pPr>
        <w:pStyle w:val="ListParagraph"/>
        <w:numPr>
          <w:ilvl w:val="0"/>
          <w:numId w:val="4"/>
        </w:numPr>
        <w:jc w:val="both"/>
        <w:rPr>
          <w:rFonts w:ascii="Calibri" w:eastAsia="Times New Roman" w:hAnsi="Calibri" w:cs="Calibri"/>
          <w:color w:val="000000"/>
          <w:szCs w:val="22"/>
          <w:lang w:val="en-US" w:bidi="ar-SA"/>
        </w:rPr>
      </w:pPr>
      <w:r w:rsidRPr="007C7015">
        <w:rPr>
          <w:rFonts w:ascii="Calibri" w:eastAsia="Times New Roman" w:hAnsi="Calibri" w:cs="Calibri"/>
          <w:color w:val="000000"/>
          <w:szCs w:val="22"/>
          <w:lang w:val="en-US" w:bidi="ar-SA"/>
        </w:rPr>
        <w:t>Disseminate the information about perspective, importance and activities of CLC to bro</w:t>
      </w:r>
      <w:r w:rsidR="001730E7" w:rsidRPr="007C7015">
        <w:rPr>
          <w:rFonts w:ascii="Calibri" w:eastAsia="Times New Roman" w:hAnsi="Calibri" w:cs="Calibri"/>
          <w:color w:val="000000"/>
          <w:szCs w:val="22"/>
          <w:lang w:val="en-US" w:bidi="ar-SA"/>
        </w:rPr>
        <w:t>aden awareness among community people</w:t>
      </w:r>
      <w:r w:rsidR="00A91960" w:rsidRPr="007C7015">
        <w:rPr>
          <w:rFonts w:ascii="Calibri" w:eastAsia="Times New Roman" w:hAnsi="Calibri" w:cs="Calibri"/>
          <w:color w:val="000000"/>
          <w:szCs w:val="22"/>
          <w:lang w:val="en-US" w:bidi="ar-SA"/>
        </w:rPr>
        <w:t xml:space="preserve"> so that they understand the CLC belongs to them.  It is important the community feels ownership over the CLC, the CLCSC can improve this by informing people of the courses at the CLC and making sure these courses meet the needs of the community.</w:t>
      </w:r>
      <w:r w:rsidR="001730E7" w:rsidRPr="007C7015">
        <w:rPr>
          <w:rFonts w:ascii="Calibri" w:eastAsia="Times New Roman" w:hAnsi="Calibri" w:cs="Calibri"/>
          <w:color w:val="000000"/>
          <w:szCs w:val="22"/>
          <w:lang w:val="en-US" w:bidi="ar-SA"/>
        </w:rPr>
        <w:t xml:space="preserve"> </w:t>
      </w:r>
      <w:r w:rsidRPr="007C7015">
        <w:rPr>
          <w:rFonts w:ascii="Calibri" w:eastAsia="Times New Roman" w:hAnsi="Calibri" w:cs="Calibri"/>
          <w:color w:val="000000"/>
          <w:szCs w:val="22"/>
          <w:lang w:val="en-US" w:bidi="ar-SA"/>
        </w:rPr>
        <w:t xml:space="preserve"> </w:t>
      </w:r>
      <w:r w:rsidR="001730E7" w:rsidRPr="007C7015">
        <w:rPr>
          <w:rFonts w:ascii="Calibri" w:eastAsia="Times New Roman" w:hAnsi="Calibri" w:cs="Calibri"/>
          <w:color w:val="000000"/>
          <w:szCs w:val="22"/>
          <w:lang w:val="en-US" w:bidi="ar-SA"/>
        </w:rPr>
        <w:t xml:space="preserve"> </w:t>
      </w:r>
    </w:p>
    <w:p w:rsidR="00302D7E" w:rsidRPr="007C7015" w:rsidRDefault="001730E7" w:rsidP="008B249B">
      <w:pPr>
        <w:pStyle w:val="ListParagraph"/>
        <w:numPr>
          <w:ilvl w:val="0"/>
          <w:numId w:val="4"/>
        </w:numPr>
        <w:jc w:val="both"/>
        <w:rPr>
          <w:rFonts w:ascii="Times New Roman" w:hAnsi="Times New Roman" w:cs="Times New Roman"/>
          <w:b/>
          <w:bCs/>
          <w:sz w:val="24"/>
          <w:szCs w:val="38"/>
          <w:lang w:val="en-US"/>
        </w:rPr>
      </w:pPr>
      <w:r w:rsidRPr="007C7015">
        <w:rPr>
          <w:rFonts w:ascii="Calibri" w:eastAsia="Times New Roman" w:hAnsi="Calibri" w:cs="Calibri"/>
          <w:color w:val="000000"/>
          <w:szCs w:val="22"/>
          <w:lang w:val="en-US" w:bidi="ar-SA"/>
        </w:rPr>
        <w:t>Monitor and evaluate the activities taken by CLC. For the selection of member for both communities, the selected people should have willingness, compassion, spirit of</w:t>
      </w:r>
      <w:r w:rsidR="00AA0D29" w:rsidRPr="007C7015">
        <w:rPr>
          <w:rFonts w:ascii="Calibri" w:eastAsia="Times New Roman" w:hAnsi="Calibri" w:cs="Calibri"/>
          <w:color w:val="000000"/>
          <w:szCs w:val="22"/>
          <w:lang w:val="en-US" w:bidi="ar-SA"/>
        </w:rPr>
        <w:t xml:space="preserve"> work and community development and</w:t>
      </w:r>
      <w:r w:rsidRPr="007C7015">
        <w:rPr>
          <w:rFonts w:ascii="Calibri" w:eastAsia="Times New Roman" w:hAnsi="Calibri" w:cs="Calibri"/>
          <w:color w:val="000000"/>
          <w:szCs w:val="22"/>
          <w:lang w:val="en-US" w:bidi="ar-SA"/>
        </w:rPr>
        <w:t xml:space="preserve"> talen</w:t>
      </w:r>
      <w:r w:rsidR="00AA0D29" w:rsidRPr="007C7015">
        <w:rPr>
          <w:rFonts w:ascii="Calibri" w:eastAsia="Times New Roman" w:hAnsi="Calibri" w:cs="Calibri"/>
          <w:color w:val="000000"/>
          <w:szCs w:val="22"/>
          <w:lang w:val="en-US" w:bidi="ar-SA"/>
        </w:rPr>
        <w:t>t in communicating with others.</w:t>
      </w:r>
    </w:p>
    <w:p w:rsidR="008B249B" w:rsidRPr="007C7015" w:rsidRDefault="008B249B" w:rsidP="008B249B">
      <w:pPr>
        <w:rPr>
          <w:rFonts w:ascii="Times New Roman" w:hAnsi="Times New Roman" w:cs="Times New Roman"/>
          <w:b/>
          <w:bCs/>
          <w:sz w:val="24"/>
          <w:szCs w:val="38"/>
          <w:lang w:val="en-US"/>
        </w:rPr>
      </w:pPr>
    </w:p>
    <w:p w:rsidR="008B249B" w:rsidRPr="007C7015" w:rsidRDefault="008B249B" w:rsidP="008B249B">
      <w:pPr>
        <w:rPr>
          <w:rFonts w:ascii="Times New Roman" w:hAnsi="Times New Roman" w:cs="Times New Roman"/>
          <w:b/>
          <w:bCs/>
          <w:sz w:val="24"/>
          <w:szCs w:val="38"/>
          <w:lang w:val="en-US"/>
        </w:rPr>
      </w:pPr>
    </w:p>
    <w:p w:rsidR="008B249B" w:rsidRPr="007C7015" w:rsidRDefault="008B249B" w:rsidP="008B249B">
      <w:pPr>
        <w:rPr>
          <w:rFonts w:ascii="Times New Roman" w:hAnsi="Times New Roman" w:cs="Times New Roman"/>
          <w:b/>
          <w:bCs/>
          <w:sz w:val="24"/>
          <w:szCs w:val="38"/>
          <w:lang w:val="en-US"/>
        </w:rPr>
      </w:pPr>
    </w:p>
    <w:p w:rsidR="008B249B" w:rsidRPr="007C7015" w:rsidRDefault="008B249B" w:rsidP="008B249B">
      <w:pPr>
        <w:rPr>
          <w:rFonts w:ascii="Times New Roman" w:hAnsi="Times New Roman" w:cs="Times New Roman"/>
          <w:b/>
          <w:bCs/>
          <w:sz w:val="24"/>
          <w:szCs w:val="38"/>
          <w:lang w:val="en-US"/>
        </w:rPr>
      </w:pPr>
    </w:p>
    <w:p w:rsidR="00031D79" w:rsidRPr="007C7015" w:rsidRDefault="00031D79" w:rsidP="008B249B">
      <w:pPr>
        <w:rPr>
          <w:rFonts w:ascii="Times New Roman" w:hAnsi="Times New Roman" w:cs="Times New Roman"/>
          <w:b/>
          <w:bCs/>
          <w:sz w:val="24"/>
          <w:szCs w:val="38"/>
          <w:lang w:val="en-US"/>
        </w:rPr>
      </w:pPr>
    </w:p>
    <w:p w:rsidR="00031D79" w:rsidRPr="007C7015" w:rsidRDefault="00031D79" w:rsidP="008B249B">
      <w:pPr>
        <w:rPr>
          <w:rFonts w:ascii="Times New Roman" w:hAnsi="Times New Roman" w:cs="Times New Roman"/>
          <w:b/>
          <w:bCs/>
          <w:sz w:val="24"/>
          <w:szCs w:val="38"/>
          <w:lang w:val="en-US"/>
        </w:rPr>
      </w:pPr>
    </w:p>
    <w:p w:rsidR="00031D79" w:rsidRPr="007C7015" w:rsidRDefault="00031D79" w:rsidP="008B249B">
      <w:pPr>
        <w:rPr>
          <w:rFonts w:ascii="Times New Roman" w:hAnsi="Times New Roman" w:cs="Times New Roman"/>
          <w:b/>
          <w:bCs/>
          <w:sz w:val="24"/>
          <w:szCs w:val="38"/>
          <w:lang w:val="en-US"/>
        </w:rPr>
      </w:pPr>
    </w:p>
    <w:p w:rsidR="008B249B" w:rsidRPr="007C7015" w:rsidRDefault="008B249B" w:rsidP="008B249B">
      <w:pPr>
        <w:rPr>
          <w:rFonts w:ascii="Times New Roman" w:hAnsi="Times New Roman" w:cs="Times New Roman"/>
          <w:b/>
          <w:bCs/>
          <w:sz w:val="24"/>
          <w:szCs w:val="38"/>
          <w:lang w:val="en-US"/>
        </w:rPr>
      </w:pPr>
    </w:p>
    <w:p w:rsidR="008B249B" w:rsidRPr="007C7015" w:rsidRDefault="008B249B" w:rsidP="008B249B">
      <w:pPr>
        <w:rPr>
          <w:rFonts w:ascii="Times New Roman" w:hAnsi="Times New Roman" w:cs="Times New Roman"/>
          <w:b/>
          <w:bCs/>
          <w:sz w:val="24"/>
          <w:szCs w:val="38"/>
          <w:lang w:val="en-US"/>
        </w:rPr>
      </w:pPr>
    </w:p>
    <w:p w:rsidR="008B249B" w:rsidRPr="007C7015" w:rsidRDefault="008B249B" w:rsidP="008B249B">
      <w:pPr>
        <w:rPr>
          <w:rFonts w:ascii="Times New Roman" w:hAnsi="Times New Roman" w:cs="Times New Roman"/>
          <w:b/>
          <w:bCs/>
          <w:sz w:val="24"/>
          <w:szCs w:val="38"/>
          <w:lang w:val="en-US"/>
        </w:rPr>
      </w:pPr>
    </w:p>
    <w:p w:rsidR="00A018F7" w:rsidRPr="007C7015" w:rsidRDefault="00A018F7">
      <w:pPr>
        <w:rPr>
          <w:rFonts w:ascii="Times New Roman" w:hAnsi="Times New Roman" w:cs="Times New Roman"/>
          <w:b/>
          <w:bCs/>
          <w:sz w:val="32"/>
          <w:szCs w:val="44"/>
        </w:rPr>
      </w:pPr>
      <w:r w:rsidRPr="007C7015">
        <w:rPr>
          <w:rFonts w:ascii="Times New Roman" w:hAnsi="Times New Roman" w:cs="Times New Roman"/>
          <w:b/>
          <w:bCs/>
          <w:sz w:val="32"/>
          <w:szCs w:val="44"/>
        </w:rPr>
        <w:br w:type="page"/>
      </w:r>
    </w:p>
    <w:p w:rsidR="0058436A" w:rsidRPr="007C7015" w:rsidRDefault="0058436A" w:rsidP="002C30B7">
      <w:pPr>
        <w:tabs>
          <w:tab w:val="left" w:pos="1384"/>
        </w:tabs>
        <w:jc w:val="center"/>
        <w:rPr>
          <w:rFonts w:ascii="Times New Roman" w:hAnsi="Times New Roman" w:cs="Times New Roman"/>
          <w:b/>
          <w:bCs/>
          <w:sz w:val="32"/>
          <w:szCs w:val="44"/>
          <w:lang w:val="en-US"/>
        </w:rPr>
      </w:pPr>
      <w:r w:rsidRPr="007C7015">
        <w:rPr>
          <w:rFonts w:ascii="Times New Roman" w:hAnsi="Times New Roman" w:cs="Times New Roman"/>
          <w:b/>
          <w:bCs/>
          <w:sz w:val="32"/>
          <w:szCs w:val="44"/>
        </w:rPr>
        <w:lastRenderedPageBreak/>
        <w:t>Structure of the Community Learning Center Management Committee (CLCMC)</w:t>
      </w:r>
    </w:p>
    <w:p w:rsidR="006D093D" w:rsidRPr="007C7015" w:rsidRDefault="006D093D" w:rsidP="0058436A">
      <w:pPr>
        <w:tabs>
          <w:tab w:val="left" w:pos="1384"/>
        </w:tabs>
        <w:ind w:left="1080"/>
        <w:jc w:val="center"/>
        <w:rPr>
          <w:rFonts w:ascii="Times New Roman" w:hAnsi="Times New Roman" w:cs="Times New Roman"/>
          <w:b/>
          <w:bCs/>
          <w:sz w:val="24"/>
          <w:szCs w:val="38"/>
          <w:lang w:val="en-US"/>
        </w:rPr>
      </w:pPr>
    </w:p>
    <w:p w:rsidR="006D093D" w:rsidRPr="007C7015" w:rsidRDefault="006D093D" w:rsidP="0058436A">
      <w:pPr>
        <w:tabs>
          <w:tab w:val="left" w:pos="1384"/>
        </w:tabs>
        <w:ind w:left="1080"/>
        <w:jc w:val="center"/>
        <w:rPr>
          <w:rFonts w:ascii="Times New Roman" w:hAnsi="Times New Roman" w:cs="Times New Roman"/>
          <w:sz w:val="24"/>
          <w:szCs w:val="38"/>
          <w:lang w:val="en-US"/>
        </w:rPr>
      </w:pPr>
    </w:p>
    <w:p w:rsidR="0058436A" w:rsidRPr="007C7015" w:rsidRDefault="00DA3873" w:rsidP="0058436A">
      <w:pPr>
        <w:pStyle w:val="ListParagraph"/>
        <w:tabs>
          <w:tab w:val="left" w:pos="1384"/>
        </w:tabs>
        <w:ind w:left="1440"/>
        <w:rPr>
          <w:rFonts w:ascii="Times New Roman" w:hAnsi="Times New Roman" w:cs="Times New Roman"/>
          <w:sz w:val="24"/>
          <w:szCs w:val="38"/>
        </w:rPr>
      </w:pPr>
      <w:r w:rsidRPr="007C7015">
        <w:rPr>
          <w:noProof/>
          <w:lang w:val="en-US"/>
        </w:rPr>
        <mc:AlternateContent>
          <mc:Choice Requires="wpg">
            <w:drawing>
              <wp:anchor distT="0" distB="0" distL="114300" distR="114300" simplePos="0" relativeHeight="251662336" behindDoc="0" locked="0" layoutInCell="1" allowOverlap="1" wp14:anchorId="0FB8D1E8" wp14:editId="405973AB">
                <wp:simplePos x="0" y="0"/>
                <wp:positionH relativeFrom="column">
                  <wp:posOffset>112816</wp:posOffset>
                </wp:positionH>
                <wp:positionV relativeFrom="paragraph">
                  <wp:posOffset>6655</wp:posOffset>
                </wp:positionV>
                <wp:extent cx="5521613" cy="7255824"/>
                <wp:effectExtent l="0" t="0" r="22225" b="21590"/>
                <wp:wrapNone/>
                <wp:docPr id="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1613" cy="7255824"/>
                          <a:chOff x="1243" y="4067"/>
                          <a:chExt cx="9451" cy="8933"/>
                        </a:xfrm>
                      </wpg:grpSpPr>
                      <wps:wsp>
                        <wps:cNvPr id="3" name="Text Box 8"/>
                        <wps:cNvSpPr txBox="1">
                          <a:spLocks noChangeArrowheads="1"/>
                        </wps:cNvSpPr>
                        <wps:spPr bwMode="auto">
                          <a:xfrm>
                            <a:off x="3722" y="4067"/>
                            <a:ext cx="5311" cy="1073"/>
                          </a:xfrm>
                          <a:prstGeom prst="rect">
                            <a:avLst/>
                          </a:prstGeom>
                          <a:solidFill>
                            <a:srgbClr val="FFFFFF"/>
                          </a:solidFill>
                          <a:ln w="9525">
                            <a:solidFill>
                              <a:srgbClr val="000000"/>
                            </a:solidFill>
                            <a:miter lim="800000"/>
                            <a:headEnd/>
                            <a:tailEnd/>
                          </a:ln>
                        </wps:spPr>
                        <wps:txbx>
                          <w:txbxContent>
                            <w:p w:rsidR="00215270" w:rsidRPr="002C30B7" w:rsidRDefault="00215270" w:rsidP="0058436A">
                              <w:pPr>
                                <w:spacing w:after="0" w:line="360" w:lineRule="auto"/>
                                <w:jc w:val="center"/>
                                <w:rPr>
                                  <w:rFonts w:ascii="Times New Roman" w:hAnsi="Times New Roman" w:cs="Times New Roman"/>
                                  <w:b/>
                                  <w:bCs/>
                                  <w:sz w:val="28"/>
                                  <w:szCs w:val="44"/>
                                </w:rPr>
                              </w:pPr>
                              <w:r w:rsidRPr="002C30B7">
                                <w:rPr>
                                  <w:rFonts w:ascii="Times New Roman" w:hAnsi="Times New Roman" w:cs="Times New Roman"/>
                                  <w:b/>
                                  <w:bCs/>
                                  <w:sz w:val="28"/>
                                  <w:szCs w:val="44"/>
                                </w:rPr>
                                <w:t>Director (Commune Chief)</w:t>
                              </w:r>
                            </w:p>
                            <w:p w:rsidR="00215270" w:rsidRPr="002C30B7" w:rsidRDefault="00215270" w:rsidP="0058436A">
                              <w:pPr>
                                <w:spacing w:after="0" w:line="360" w:lineRule="auto"/>
                                <w:jc w:val="center"/>
                                <w:rPr>
                                  <w:rFonts w:ascii="Times New Roman" w:hAnsi="Times New Roman" w:cs="Times New Roman"/>
                                  <w:b/>
                                  <w:bCs/>
                                  <w:sz w:val="28"/>
                                  <w:szCs w:val="44"/>
                                </w:rPr>
                              </w:pPr>
                              <w:r w:rsidRPr="002C30B7">
                                <w:rPr>
                                  <w:rFonts w:ascii="Times New Roman" w:hAnsi="Times New Roman" w:cs="Times New Roman"/>
                                  <w:b/>
                                  <w:bCs/>
                                  <w:sz w:val="28"/>
                                  <w:szCs w:val="44"/>
                                </w:rPr>
                                <w:t>Planning and Management Unit</w:t>
                              </w:r>
                            </w:p>
                          </w:txbxContent>
                        </wps:txbx>
                        <wps:bodyPr rot="0" vert="horz" wrap="square" lIns="91440" tIns="45720" rIns="91440" bIns="45720" anchor="t" anchorCtr="0" upright="1">
                          <a:noAutofit/>
                        </wps:bodyPr>
                      </wps:wsp>
                      <wps:wsp>
                        <wps:cNvPr id="5" name="Text Box 9"/>
                        <wps:cNvSpPr txBox="1">
                          <a:spLocks noChangeArrowheads="1"/>
                        </wps:cNvSpPr>
                        <wps:spPr bwMode="auto">
                          <a:xfrm>
                            <a:off x="1243" y="6839"/>
                            <a:ext cx="4408" cy="951"/>
                          </a:xfrm>
                          <a:prstGeom prst="rect">
                            <a:avLst/>
                          </a:prstGeom>
                          <a:solidFill>
                            <a:srgbClr val="FFFFFF"/>
                          </a:solidFill>
                          <a:ln w="9525">
                            <a:solidFill>
                              <a:srgbClr val="000000"/>
                            </a:solidFill>
                            <a:miter lim="800000"/>
                            <a:headEnd/>
                            <a:tailEnd/>
                          </a:ln>
                        </wps:spPr>
                        <wps:txbx>
                          <w:txbxContent>
                            <w:p w:rsidR="00215270" w:rsidRPr="00470933" w:rsidRDefault="00215270" w:rsidP="0058436A">
                              <w:pPr>
                                <w:spacing w:after="0" w:line="360" w:lineRule="auto"/>
                                <w:jc w:val="center"/>
                                <w:rPr>
                                  <w:rFonts w:ascii="Times New Roman" w:hAnsi="Times New Roman" w:cs="Times New Roman"/>
                                  <w:b/>
                                  <w:bCs/>
                                  <w:sz w:val="24"/>
                                  <w:szCs w:val="24"/>
                                </w:rPr>
                              </w:pPr>
                              <w:r w:rsidRPr="00470933">
                                <w:rPr>
                                  <w:rFonts w:ascii="Times New Roman" w:hAnsi="Times New Roman" w:cs="Times New Roman"/>
                                  <w:b/>
                                  <w:bCs/>
                                  <w:sz w:val="24"/>
                                  <w:szCs w:val="24"/>
                                </w:rPr>
                                <w:t>Vice-Director (School Principal)</w:t>
                              </w:r>
                            </w:p>
                            <w:p w:rsidR="00215270" w:rsidRPr="00470933" w:rsidRDefault="00215270" w:rsidP="0058436A">
                              <w:pPr>
                                <w:spacing w:after="0" w:line="360" w:lineRule="auto"/>
                                <w:jc w:val="center"/>
                                <w:rPr>
                                  <w:rFonts w:ascii="Times New Roman" w:hAnsi="Times New Roman" w:cs="Times New Roman"/>
                                  <w:b/>
                                  <w:bCs/>
                                  <w:sz w:val="24"/>
                                  <w:szCs w:val="24"/>
                                </w:rPr>
                              </w:pPr>
                              <w:r w:rsidRPr="00470933">
                                <w:rPr>
                                  <w:rFonts w:ascii="Times New Roman" w:hAnsi="Times New Roman" w:cs="Times New Roman"/>
                                  <w:b/>
                                  <w:bCs/>
                                  <w:sz w:val="24"/>
                                  <w:szCs w:val="24"/>
                                </w:rPr>
                                <w:t>Education and Finance Unit</w:t>
                              </w:r>
                            </w:p>
                            <w:p w:rsidR="00215270" w:rsidRPr="003113EB" w:rsidRDefault="00215270" w:rsidP="0058436A">
                              <w:pPr>
                                <w:spacing w:after="0" w:line="360" w:lineRule="auto"/>
                                <w:jc w:val="center"/>
                                <w:rPr>
                                  <w:rFonts w:ascii="Times New Roman" w:hAnsi="Times New Roman" w:cs="Times New Roman"/>
                                  <w:b/>
                                  <w:bCs/>
                                  <w:sz w:val="24"/>
                                  <w:szCs w:val="24"/>
                                </w:rPr>
                              </w:pPr>
                            </w:p>
                          </w:txbxContent>
                        </wps:txbx>
                        <wps:bodyPr rot="0" vert="horz" wrap="square" lIns="91440" tIns="45720" rIns="91440" bIns="45720" anchor="t" anchorCtr="0" upright="1">
                          <a:noAutofit/>
                        </wps:bodyPr>
                      </wps:wsp>
                      <wps:wsp>
                        <wps:cNvPr id="6" name="Text Box 10"/>
                        <wps:cNvSpPr txBox="1">
                          <a:spLocks noChangeArrowheads="1"/>
                        </wps:cNvSpPr>
                        <wps:spPr bwMode="auto">
                          <a:xfrm>
                            <a:off x="6347" y="6839"/>
                            <a:ext cx="4347" cy="951"/>
                          </a:xfrm>
                          <a:prstGeom prst="rect">
                            <a:avLst/>
                          </a:prstGeom>
                          <a:solidFill>
                            <a:srgbClr val="FFFFFF"/>
                          </a:solidFill>
                          <a:ln w="9525">
                            <a:solidFill>
                              <a:srgbClr val="000000"/>
                            </a:solidFill>
                            <a:miter lim="800000"/>
                            <a:headEnd/>
                            <a:tailEnd/>
                          </a:ln>
                        </wps:spPr>
                        <wps:txbx>
                          <w:txbxContent>
                            <w:p w:rsidR="00215270" w:rsidRPr="002C30B7" w:rsidRDefault="00215270" w:rsidP="0058436A">
                              <w:pPr>
                                <w:spacing w:after="0" w:line="360" w:lineRule="auto"/>
                                <w:jc w:val="center"/>
                                <w:rPr>
                                  <w:rFonts w:ascii="Times New Roman" w:hAnsi="Times New Roman" w:cs="Times New Roman"/>
                                  <w:b/>
                                  <w:bCs/>
                                  <w:sz w:val="28"/>
                                  <w:szCs w:val="28"/>
                                </w:rPr>
                              </w:pPr>
                              <w:r w:rsidRPr="00470933">
                                <w:rPr>
                                  <w:rFonts w:ascii="Times New Roman" w:hAnsi="Times New Roman" w:cs="Times New Roman"/>
                                  <w:b/>
                                  <w:bCs/>
                                  <w:sz w:val="24"/>
                                  <w:szCs w:val="24"/>
                                </w:rPr>
                                <w:t>Committee for Women and Children (CCWC)</w:t>
                              </w:r>
                            </w:p>
                          </w:txbxContent>
                        </wps:txbx>
                        <wps:bodyPr rot="0" vert="horz" wrap="square" lIns="91440" tIns="45720" rIns="91440" bIns="45720" anchor="t" anchorCtr="0" upright="1">
                          <a:noAutofit/>
                        </wps:bodyPr>
                      </wps:wsp>
                      <wps:wsp>
                        <wps:cNvPr id="7" name="Text Box 11"/>
                        <wps:cNvSpPr txBox="1">
                          <a:spLocks noChangeArrowheads="1"/>
                        </wps:cNvSpPr>
                        <wps:spPr bwMode="auto">
                          <a:xfrm>
                            <a:off x="1304" y="9107"/>
                            <a:ext cx="4347" cy="1345"/>
                          </a:xfrm>
                          <a:prstGeom prst="rect">
                            <a:avLst/>
                          </a:prstGeom>
                          <a:solidFill>
                            <a:srgbClr val="FFFFFF"/>
                          </a:solidFill>
                          <a:ln w="9525">
                            <a:solidFill>
                              <a:srgbClr val="000000"/>
                            </a:solidFill>
                            <a:miter lim="800000"/>
                            <a:headEnd/>
                            <a:tailEnd/>
                          </a:ln>
                        </wps:spPr>
                        <wps:txbx>
                          <w:txbxContent>
                            <w:p w:rsidR="00215270" w:rsidRDefault="00215270" w:rsidP="0058216D">
                              <w:pPr>
                                <w:spacing w:after="0" w:line="360" w:lineRule="auto"/>
                                <w:jc w:val="center"/>
                                <w:rPr>
                                  <w:rFonts w:ascii="Times New Roman" w:hAnsi="Times New Roman" w:cs="Times New Roman"/>
                                  <w:b/>
                                  <w:bCs/>
                                  <w:sz w:val="28"/>
                                  <w:szCs w:val="28"/>
                                  <w:lang w:val="en-US"/>
                                </w:rPr>
                              </w:pPr>
                            </w:p>
                            <w:p w:rsidR="00215270" w:rsidRPr="00470933" w:rsidRDefault="00215270" w:rsidP="0058216D">
                              <w:pPr>
                                <w:spacing w:after="0" w:line="360" w:lineRule="auto"/>
                                <w:jc w:val="center"/>
                                <w:rPr>
                                  <w:rFonts w:ascii="Times New Roman" w:hAnsi="Times New Roman"/>
                                  <w:b/>
                                  <w:bCs/>
                                  <w:szCs w:val="22"/>
                                  <w:lang w:val="en-US"/>
                                </w:rPr>
                              </w:pPr>
                              <w:r w:rsidRPr="007C7015">
                                <w:rPr>
                                  <w:rFonts w:ascii="Times New Roman" w:hAnsi="Times New Roman" w:cs="Times New Roman"/>
                                  <w:b/>
                                  <w:bCs/>
                                  <w:sz w:val="24"/>
                                  <w:szCs w:val="24"/>
                                  <w:lang w:val="en-US"/>
                                </w:rPr>
                                <w:t>Permanent Secretary</w:t>
                              </w:r>
                              <w:r w:rsidRPr="007C7015">
                                <w:rPr>
                                  <w:rFonts w:ascii="Times New Roman" w:hAnsi="Times New Roman" w:hint="cs"/>
                                  <w:b/>
                                  <w:bCs/>
                                  <w:sz w:val="24"/>
                                  <w:szCs w:val="24"/>
                                  <w:cs/>
                                  <w:lang w:val="en-US"/>
                                </w:rPr>
                                <w:t xml:space="preserve"> </w:t>
                              </w:r>
                              <w:r w:rsidRPr="007C7015">
                                <w:rPr>
                                  <w:rFonts w:ascii="Times New Roman" w:hAnsi="Times New Roman"/>
                                  <w:b/>
                                  <w:bCs/>
                                  <w:sz w:val="24"/>
                                  <w:szCs w:val="24"/>
                                  <w:lang w:val="en-US"/>
                                </w:rPr>
                                <w:t>(School Vice Principal) Administration Unit</w:t>
                              </w:r>
                            </w:p>
                            <w:p w:rsidR="00215270" w:rsidRPr="003113EB" w:rsidRDefault="00215270" w:rsidP="0058436A">
                              <w:pPr>
                                <w:spacing w:after="0" w:line="360" w:lineRule="auto"/>
                                <w:jc w:val="center"/>
                                <w:rPr>
                                  <w:rFonts w:ascii="Times New Roman" w:hAnsi="Times New Roman" w:cs="Times New Roman"/>
                                  <w:b/>
                                  <w:bCs/>
                                  <w:sz w:val="24"/>
                                  <w:szCs w:val="24"/>
                                </w:rPr>
                              </w:pPr>
                            </w:p>
                          </w:txbxContent>
                        </wps:txbx>
                        <wps:bodyPr rot="0" vert="horz" wrap="square" lIns="91440" tIns="45720" rIns="91440" bIns="45720" anchor="t" anchorCtr="0" upright="1">
                          <a:noAutofit/>
                        </wps:bodyPr>
                      </wps:wsp>
                      <wps:wsp>
                        <wps:cNvPr id="8" name="AutoShape 12"/>
                        <wps:cNvCnPr>
                          <a:cxnSpLocks noChangeShapeType="1"/>
                        </wps:cNvCnPr>
                        <wps:spPr bwMode="auto">
                          <a:xfrm flipH="1">
                            <a:off x="3288" y="5140"/>
                            <a:ext cx="1820" cy="1699"/>
                          </a:xfrm>
                          <a:prstGeom prst="straightConnector1">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10" name="AutoShape 13"/>
                        <wps:cNvCnPr>
                          <a:cxnSpLocks noChangeShapeType="1"/>
                        </wps:cNvCnPr>
                        <wps:spPr bwMode="auto">
                          <a:xfrm>
                            <a:off x="7458" y="5140"/>
                            <a:ext cx="1481" cy="1699"/>
                          </a:xfrm>
                          <a:prstGeom prst="straightConnector1">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12" name="AutoShape 14"/>
                        <wps:cNvCnPr>
                          <a:cxnSpLocks noChangeShapeType="1"/>
                        </wps:cNvCnPr>
                        <wps:spPr bwMode="auto">
                          <a:xfrm flipH="1">
                            <a:off x="5651" y="7300"/>
                            <a:ext cx="696"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 name="AutoShape 15"/>
                        <wps:cNvCnPr>
                          <a:cxnSpLocks noChangeShapeType="1"/>
                        </wps:cNvCnPr>
                        <wps:spPr bwMode="auto">
                          <a:xfrm rot="5400000">
                            <a:off x="2629" y="8449"/>
                            <a:ext cx="1317" cy="0"/>
                          </a:xfrm>
                          <a:prstGeom prst="straightConnector1">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14" name="Text Box 19"/>
                        <wps:cNvSpPr txBox="1">
                          <a:spLocks noChangeArrowheads="1"/>
                        </wps:cNvSpPr>
                        <wps:spPr bwMode="auto">
                          <a:xfrm>
                            <a:off x="5387" y="12490"/>
                            <a:ext cx="4347" cy="510"/>
                          </a:xfrm>
                          <a:prstGeom prst="rect">
                            <a:avLst/>
                          </a:prstGeom>
                          <a:solidFill>
                            <a:srgbClr val="FFFFFF"/>
                          </a:solidFill>
                          <a:ln w="9525">
                            <a:solidFill>
                              <a:srgbClr val="000000"/>
                            </a:solidFill>
                            <a:miter lim="800000"/>
                            <a:headEnd/>
                            <a:tailEnd/>
                          </a:ln>
                        </wps:spPr>
                        <wps:txbx>
                          <w:txbxContent>
                            <w:p w:rsidR="00215270" w:rsidRPr="00470933" w:rsidRDefault="00215270" w:rsidP="0058436A">
                              <w:pPr>
                                <w:jc w:val="center"/>
                                <w:rPr>
                                  <w:rFonts w:ascii="Times New Roman" w:hAnsi="Times New Roman" w:cs="Times New Roman"/>
                                  <w:b/>
                                  <w:bCs/>
                                  <w:sz w:val="24"/>
                                  <w:szCs w:val="28"/>
                                </w:rPr>
                              </w:pPr>
                              <w:r w:rsidRPr="00470933">
                                <w:rPr>
                                  <w:rFonts w:ascii="Times New Roman" w:hAnsi="Times New Roman" w:cs="Times New Roman"/>
                                  <w:b/>
                                  <w:bCs/>
                                  <w:sz w:val="24"/>
                                  <w:szCs w:val="28"/>
                                </w:rPr>
                                <w:t>CLC Support Committee</w:t>
                              </w:r>
                            </w:p>
                          </w:txbxContent>
                        </wps:txbx>
                        <wps:bodyPr rot="0" vert="horz" wrap="square" lIns="91440" tIns="45720" rIns="91440" bIns="45720" anchor="t" anchorCtr="0" upright="1">
                          <a:noAutofit/>
                        </wps:bodyPr>
                      </wps:wsp>
                      <wps:wsp>
                        <wps:cNvPr id="15" name="Text Box 21"/>
                        <wps:cNvSpPr txBox="1">
                          <a:spLocks noChangeArrowheads="1"/>
                        </wps:cNvSpPr>
                        <wps:spPr bwMode="auto">
                          <a:xfrm>
                            <a:off x="5387" y="11170"/>
                            <a:ext cx="4347" cy="555"/>
                          </a:xfrm>
                          <a:prstGeom prst="rect">
                            <a:avLst/>
                          </a:prstGeom>
                          <a:solidFill>
                            <a:srgbClr val="FFFFFF"/>
                          </a:solidFill>
                          <a:ln w="9525">
                            <a:solidFill>
                              <a:srgbClr val="000000"/>
                            </a:solidFill>
                            <a:miter lim="800000"/>
                            <a:headEnd/>
                            <a:tailEnd/>
                          </a:ln>
                        </wps:spPr>
                        <wps:txbx>
                          <w:txbxContent>
                            <w:p w:rsidR="00215270" w:rsidRPr="002C30B7" w:rsidRDefault="00215270" w:rsidP="0058436A">
                              <w:pPr>
                                <w:jc w:val="center"/>
                                <w:rPr>
                                  <w:rFonts w:ascii="Times New Roman" w:hAnsi="Times New Roman" w:cs="Times New Roman"/>
                                  <w:b/>
                                  <w:bCs/>
                                  <w:sz w:val="28"/>
                                  <w:szCs w:val="32"/>
                                </w:rPr>
                              </w:pPr>
                              <w:r w:rsidRPr="00470933">
                                <w:rPr>
                                  <w:rFonts w:ascii="Times New Roman" w:hAnsi="Times New Roman" w:cs="Times New Roman"/>
                                  <w:b/>
                                  <w:bCs/>
                                  <w:sz w:val="24"/>
                                  <w:szCs w:val="28"/>
                                </w:rPr>
                                <w:t>CLCSC Representative</w:t>
                              </w:r>
                            </w:p>
                          </w:txbxContent>
                        </wps:txbx>
                        <wps:bodyPr rot="0" vert="horz" wrap="square" lIns="91440" tIns="45720" rIns="91440" bIns="45720" anchor="t" anchorCtr="0" upright="1">
                          <a:noAutofit/>
                        </wps:bodyPr>
                      </wps:wsp>
                      <wps:wsp>
                        <wps:cNvPr id="16" name="AutoShape 24"/>
                        <wps:cNvSpPr>
                          <a:spLocks/>
                        </wps:cNvSpPr>
                        <wps:spPr bwMode="auto">
                          <a:xfrm>
                            <a:off x="4972" y="11410"/>
                            <a:ext cx="375" cy="1335"/>
                          </a:xfrm>
                          <a:prstGeom prst="leftBrace">
                            <a:avLst>
                              <a:gd name="adj1" fmla="val 29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AutoShape 26"/>
                        <wps:cNvCnPr>
                          <a:cxnSpLocks noChangeShapeType="1"/>
                        </wps:cNvCnPr>
                        <wps:spPr bwMode="auto">
                          <a:xfrm>
                            <a:off x="1558" y="10452"/>
                            <a:ext cx="3414" cy="163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2" o:spid="_x0000_s1026" style="position:absolute;left:0;text-align:left;margin-left:8.9pt;margin-top:.5pt;width:434.75pt;height:571.3pt;z-index:251662336" coordorigin="1243,4067" coordsize="9451,8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">
                <v:shapetype id="_x0000_t202" coordsize="21600,21600" o:spt="202" path="m,l,21600r21600,l21600,xe">
                  <v:stroke joinstyle="miter"/>
                  <v:path gradientshapeok="t" o:connecttype="rect"/>
                </v:shapetype>
                <v:shape id="Text Box 8" o:spid="_x0000_s1027" type="#_x0000_t202" style="position:absolute;left:3722;top:4067;width:5311;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397190" w:rsidRPr="002C30B7" w:rsidRDefault="00397190" w:rsidP="0058436A">
                        <w:pPr>
                          <w:spacing w:after="0" w:line="360" w:lineRule="auto"/>
                          <w:jc w:val="center"/>
                          <w:rPr>
                            <w:rFonts w:ascii="Times New Roman" w:hAnsi="Times New Roman" w:cs="Times New Roman"/>
                            <w:b/>
                            <w:bCs/>
                            <w:sz w:val="28"/>
                            <w:szCs w:val="44"/>
                          </w:rPr>
                        </w:pPr>
                        <w:r w:rsidRPr="002C30B7">
                          <w:rPr>
                            <w:rFonts w:ascii="Times New Roman" w:hAnsi="Times New Roman" w:cs="Times New Roman"/>
                            <w:b/>
                            <w:bCs/>
                            <w:sz w:val="28"/>
                            <w:szCs w:val="44"/>
                          </w:rPr>
                          <w:t>Director (Commune Chief)</w:t>
                        </w:r>
                      </w:p>
                      <w:p w:rsidR="00397190" w:rsidRPr="002C30B7" w:rsidRDefault="00397190" w:rsidP="0058436A">
                        <w:pPr>
                          <w:spacing w:after="0" w:line="360" w:lineRule="auto"/>
                          <w:jc w:val="center"/>
                          <w:rPr>
                            <w:rFonts w:ascii="Times New Roman" w:hAnsi="Times New Roman" w:cs="Times New Roman"/>
                            <w:b/>
                            <w:bCs/>
                            <w:sz w:val="28"/>
                            <w:szCs w:val="44"/>
                          </w:rPr>
                        </w:pPr>
                        <w:r w:rsidRPr="002C30B7">
                          <w:rPr>
                            <w:rFonts w:ascii="Times New Roman" w:hAnsi="Times New Roman" w:cs="Times New Roman"/>
                            <w:b/>
                            <w:bCs/>
                            <w:sz w:val="28"/>
                            <w:szCs w:val="44"/>
                          </w:rPr>
                          <w:t>Planning and Management Unit</w:t>
                        </w:r>
                      </w:p>
                    </w:txbxContent>
                  </v:textbox>
                </v:shape>
                <v:shape id="Text Box 9" o:spid="_x0000_s1028" type="#_x0000_t202" style="position:absolute;left:1243;top:6839;width:4408;height:9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397190" w:rsidRPr="00470933" w:rsidRDefault="00397190" w:rsidP="0058436A">
                        <w:pPr>
                          <w:spacing w:after="0" w:line="360" w:lineRule="auto"/>
                          <w:jc w:val="center"/>
                          <w:rPr>
                            <w:rFonts w:ascii="Times New Roman" w:hAnsi="Times New Roman" w:cs="Times New Roman"/>
                            <w:b/>
                            <w:bCs/>
                            <w:sz w:val="24"/>
                            <w:szCs w:val="24"/>
                          </w:rPr>
                        </w:pPr>
                        <w:r w:rsidRPr="00470933">
                          <w:rPr>
                            <w:rFonts w:ascii="Times New Roman" w:hAnsi="Times New Roman" w:cs="Times New Roman"/>
                            <w:b/>
                            <w:bCs/>
                            <w:sz w:val="24"/>
                            <w:szCs w:val="24"/>
                          </w:rPr>
                          <w:t>Vice-Director (School Principal)</w:t>
                        </w:r>
                      </w:p>
                      <w:p w:rsidR="00397190" w:rsidRPr="00470933" w:rsidRDefault="00397190" w:rsidP="0058436A">
                        <w:pPr>
                          <w:spacing w:after="0" w:line="360" w:lineRule="auto"/>
                          <w:jc w:val="center"/>
                          <w:rPr>
                            <w:rFonts w:ascii="Times New Roman" w:hAnsi="Times New Roman" w:cs="Times New Roman"/>
                            <w:b/>
                            <w:bCs/>
                            <w:sz w:val="24"/>
                            <w:szCs w:val="24"/>
                          </w:rPr>
                        </w:pPr>
                        <w:r w:rsidRPr="00470933">
                          <w:rPr>
                            <w:rFonts w:ascii="Times New Roman" w:hAnsi="Times New Roman" w:cs="Times New Roman"/>
                            <w:b/>
                            <w:bCs/>
                            <w:sz w:val="24"/>
                            <w:szCs w:val="24"/>
                          </w:rPr>
                          <w:t>Education and Finance Unit</w:t>
                        </w:r>
                      </w:p>
                      <w:p w:rsidR="00397190" w:rsidRPr="003113EB" w:rsidRDefault="00397190" w:rsidP="0058436A">
                        <w:pPr>
                          <w:spacing w:after="0" w:line="360" w:lineRule="auto"/>
                          <w:jc w:val="center"/>
                          <w:rPr>
                            <w:rFonts w:ascii="Times New Roman" w:hAnsi="Times New Roman" w:cs="Times New Roman"/>
                            <w:b/>
                            <w:bCs/>
                            <w:sz w:val="24"/>
                            <w:szCs w:val="24"/>
                          </w:rPr>
                        </w:pPr>
                      </w:p>
                    </w:txbxContent>
                  </v:textbox>
                </v:shape>
                <v:shape id="Text Box 10" o:spid="_x0000_s1029" type="#_x0000_t202" style="position:absolute;left:6347;top:6839;width:4347;height:9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397190" w:rsidRPr="002C30B7" w:rsidRDefault="00397190" w:rsidP="0058436A">
                        <w:pPr>
                          <w:spacing w:after="0" w:line="360" w:lineRule="auto"/>
                          <w:jc w:val="center"/>
                          <w:rPr>
                            <w:rFonts w:ascii="Times New Roman" w:hAnsi="Times New Roman" w:cs="Times New Roman"/>
                            <w:b/>
                            <w:bCs/>
                            <w:sz w:val="28"/>
                            <w:szCs w:val="28"/>
                          </w:rPr>
                        </w:pPr>
                        <w:r w:rsidRPr="00470933">
                          <w:rPr>
                            <w:rFonts w:ascii="Times New Roman" w:hAnsi="Times New Roman" w:cs="Times New Roman"/>
                            <w:b/>
                            <w:bCs/>
                            <w:sz w:val="24"/>
                            <w:szCs w:val="24"/>
                          </w:rPr>
                          <w:t>Committee for Women and Children (CCWC)</w:t>
                        </w:r>
                      </w:p>
                    </w:txbxContent>
                  </v:textbox>
                </v:shape>
                <v:shape id="Text Box 11" o:spid="_x0000_s1030" type="#_x0000_t202" style="position:absolute;left:1304;top:9107;width:4347;height:1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302761" w:rsidRDefault="00302761" w:rsidP="0058216D">
                        <w:pPr>
                          <w:spacing w:after="0" w:line="360" w:lineRule="auto"/>
                          <w:jc w:val="center"/>
                          <w:rPr>
                            <w:rFonts w:ascii="Times New Roman" w:hAnsi="Times New Roman" w:cs="Times New Roman"/>
                            <w:b/>
                            <w:bCs/>
                            <w:sz w:val="28"/>
                            <w:szCs w:val="28"/>
                            <w:lang w:val="en-US"/>
                          </w:rPr>
                        </w:pPr>
                      </w:p>
                      <w:p w:rsidR="00397190" w:rsidRPr="00470933" w:rsidRDefault="005350F6" w:rsidP="0058216D">
                        <w:pPr>
                          <w:spacing w:after="0" w:line="360" w:lineRule="auto"/>
                          <w:jc w:val="center"/>
                          <w:rPr>
                            <w:rFonts w:ascii="Times New Roman" w:hAnsi="Times New Roman"/>
                            <w:b/>
                            <w:bCs/>
                            <w:szCs w:val="22"/>
                            <w:lang w:val="en-US"/>
                          </w:rPr>
                        </w:pPr>
                        <w:r w:rsidRPr="007C7015">
                          <w:rPr>
                            <w:rFonts w:ascii="Times New Roman" w:hAnsi="Times New Roman" w:cs="Times New Roman"/>
                            <w:b/>
                            <w:bCs/>
                            <w:sz w:val="24"/>
                            <w:szCs w:val="24"/>
                            <w:lang w:val="en-US"/>
                          </w:rPr>
                          <w:t>Permanent</w:t>
                        </w:r>
                        <w:r w:rsidR="00302761" w:rsidRPr="007C7015">
                          <w:rPr>
                            <w:rFonts w:ascii="Times New Roman" w:hAnsi="Times New Roman" w:cs="Times New Roman"/>
                            <w:b/>
                            <w:bCs/>
                            <w:sz w:val="24"/>
                            <w:szCs w:val="24"/>
                            <w:lang w:val="en-US"/>
                          </w:rPr>
                          <w:t xml:space="preserve"> Secretary</w:t>
                        </w:r>
                        <w:r w:rsidR="00E502F5" w:rsidRPr="007C7015">
                          <w:rPr>
                            <w:rFonts w:ascii="Times New Roman" w:hAnsi="Times New Roman" w:hint="cs"/>
                            <w:b/>
                            <w:bCs/>
                            <w:sz w:val="24"/>
                            <w:szCs w:val="24"/>
                            <w:cs/>
                            <w:lang w:val="en-US"/>
                          </w:rPr>
                          <w:t xml:space="preserve"> </w:t>
                        </w:r>
                        <w:r w:rsidR="00E502F5" w:rsidRPr="007C7015">
                          <w:rPr>
                            <w:rFonts w:ascii="Times New Roman" w:hAnsi="Times New Roman"/>
                            <w:b/>
                            <w:bCs/>
                            <w:sz w:val="24"/>
                            <w:szCs w:val="24"/>
                            <w:lang w:val="en-US"/>
                          </w:rPr>
                          <w:t>(School Vice Principal) Administration Unit</w:t>
                        </w:r>
                      </w:p>
                      <w:p w:rsidR="00397190" w:rsidRPr="003113EB" w:rsidRDefault="00397190" w:rsidP="0058436A">
                        <w:pPr>
                          <w:spacing w:after="0" w:line="360" w:lineRule="auto"/>
                          <w:jc w:val="center"/>
                          <w:rPr>
                            <w:rFonts w:ascii="Times New Roman" w:hAnsi="Times New Roman" w:cs="Times New Roman"/>
                            <w:b/>
                            <w:bCs/>
                            <w:sz w:val="24"/>
                            <w:szCs w:val="24"/>
                          </w:rPr>
                        </w:pPr>
                      </w:p>
                    </w:txbxContent>
                  </v:textbox>
                </v:shape>
                <v:shapetype id="_x0000_t32" coordsize="21600,21600" o:spt="32" o:oned="t" path="m,l21600,21600e" filled="f">
                  <v:path arrowok="t" fillok="f" o:connecttype="none"/>
                  <o:lock v:ext="edit" shapetype="t"/>
                </v:shapetype>
                <v:shape id="AutoShape 12" o:spid="_x0000_s1031" type="#_x0000_t32" style="position:absolute;left:3288;top:5140;width:1820;height:169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NsWb8AAADaAAAADwAAAGRycy9kb3ducmV2LnhtbERP3WrCMBS+H/gO4Qi7m6kbyOhMRcXB&#10;3I2oe4BDc9pEm5OSZLW+vbkY7PLj+1+uRteJgUK0nhXMZwUI4tpry62Cn/PnyzuImJA1dp5JwZ0i&#10;rKrJ0xJL7W98pOGUWpFDOJaowKTUl1LG2pDDOPM9ceYaHxymDEMrdcBbDnedfC2KhXRoOTcY7Glr&#10;qL6efp2CzbW+vO3222DufnFYWzl826FR6nk6rj9AJBrTv/jP/aUV5K35Sr4Bsno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WNsWb8AAADaAAAADwAAAAAAAAAAAAAAAACh&#10;AgAAZHJzL2Rvd25yZXYueG1sUEsFBgAAAAAEAAQA+QAAAI0DAAAAAA==&#10;">
                  <v:stroke startarrow="open"/>
                </v:shape>
                <v:shape id="AutoShape 13" o:spid="_x0000_s1032" type="#_x0000_t32" style="position:absolute;left:7458;top:5140;width:1481;height:16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Lj6sMAAADbAAAADwAAAGRycy9kb3ducmV2LnhtbESPT2sCMRDF74V+hzCCt5pYUGQ1ii4U&#10;Cp6qXrwNm9k/uJksSapbP33nUOhthvfmvd9sdqPv1Z1i6gJbmM8MKOIquI4bC5fzx9sKVMrIDvvA&#10;ZOGHEuy2ry8bLFx48BfdT7lREsKpQAttzkOhdapa8phmYSAWrQ7RY5Y1NtpFfEi47/W7MUvtsWNp&#10;aHGgsqXqdvr2Fo633pyfui7NsDjWq/lhcY3l1drpZNyvQWUa87/57/rTCb7Qyy8ygN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y4+rDAAAA2wAAAA8AAAAAAAAAAAAA&#10;AAAAoQIAAGRycy9kb3ducmV2LnhtbFBLBQYAAAAABAAEAPkAAACRAwAAAAA=&#10;">
                  <v:stroke startarrow="open"/>
                </v:shape>
                <v:shape id="AutoShape 14" o:spid="_x0000_s1033" type="#_x0000_t32" style="position:absolute;left:5651;top:7300;width:69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CSuMEAAADbAAAADwAAAGRycy9kb3ducmV2LnhtbERPS4vCMBC+L/gfwgje1lRBkWoUERX3&#10;suALPY7N2BabSUli7f77jbCwt/n4njNbtKYSDTlfWlYw6CcgiDOrS84VnI6bzwkIH5A1VpZJwQ95&#10;WMw7HzNMtX3xnppDyEUMYZ+igiKEOpXSZwUZ9H1bE0fubp3BEKHLpXb4iuGmksMkGUuDJceGAmta&#10;FZQ9Dk+j4Gu7nTSy+n5cNqPx2tFtV2bnq1K9brucggjUhn/xn3un4/whvH+JB8j5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8JK4wQAAANsAAAAPAAAAAAAAAAAAAAAA&#10;AKECAABkcnMvZG93bnJldi54bWxQSwUGAAAAAAQABAD5AAAAjwMAAAAA&#10;">
                  <v:stroke startarrow="block" endarrow="block"/>
                </v:shape>
                <v:shape id="AutoShape 15" o:spid="_x0000_s1034" type="#_x0000_t32" style="position:absolute;left:2629;top:8449;width:1317;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ig2sMAAADbAAAADwAAAGRycy9kb3ducmV2LnhtbERP32vCMBB+H/g/hBv4tqabMrQzigyU&#10;Iciwm7q9Hc2tLSaXkmTa/ffLYODbfXw/b7borRFn8qF1rOA+y0EQV063XCt4f1vdTUCEiKzROCYF&#10;PxRgMR/czLDQ7sI7OpexFimEQ4EKmhi7QspQNWQxZK4jTtyX8xZjgr6W2uMlhVsjH/L8UVpsOTU0&#10;2NFzQ9Wp/LYKzHEf608zHr/Kcr356Jdbf5hqpYa3/fIJRKQ+XsX/7hed5o/g75d0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4oNrDAAAA2wAAAA8AAAAAAAAAAAAA&#10;AAAAoQIAAGRycy9kb3ducmV2LnhtbFBLBQYAAAAABAAEAPkAAACRAwAAAAA=&#10;">
                  <v:stroke startarrow="open"/>
                </v:shape>
                <v:shape id="Text Box 19" o:spid="_x0000_s1035" type="#_x0000_t202" style="position:absolute;left:5387;top:12490;width:4347;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397190" w:rsidRPr="00470933" w:rsidRDefault="00397190" w:rsidP="0058436A">
                        <w:pPr>
                          <w:jc w:val="center"/>
                          <w:rPr>
                            <w:rFonts w:ascii="Times New Roman" w:hAnsi="Times New Roman" w:cs="Times New Roman"/>
                            <w:b/>
                            <w:bCs/>
                            <w:sz w:val="24"/>
                            <w:szCs w:val="28"/>
                          </w:rPr>
                        </w:pPr>
                        <w:r w:rsidRPr="00470933">
                          <w:rPr>
                            <w:rFonts w:ascii="Times New Roman" w:hAnsi="Times New Roman" w:cs="Times New Roman"/>
                            <w:b/>
                            <w:bCs/>
                            <w:sz w:val="24"/>
                            <w:szCs w:val="28"/>
                          </w:rPr>
                          <w:t>CLC Support Committee</w:t>
                        </w:r>
                      </w:p>
                    </w:txbxContent>
                  </v:textbox>
                </v:shape>
                <v:shape id="Text Box 21" o:spid="_x0000_s1036" type="#_x0000_t202" style="position:absolute;left:5387;top:11170;width:4347;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397190" w:rsidRPr="002C30B7" w:rsidRDefault="00397190" w:rsidP="0058436A">
                        <w:pPr>
                          <w:jc w:val="center"/>
                          <w:rPr>
                            <w:rFonts w:ascii="Times New Roman" w:hAnsi="Times New Roman" w:cs="Times New Roman"/>
                            <w:b/>
                            <w:bCs/>
                            <w:sz w:val="28"/>
                            <w:szCs w:val="32"/>
                          </w:rPr>
                        </w:pPr>
                        <w:r w:rsidRPr="00470933">
                          <w:rPr>
                            <w:rFonts w:ascii="Times New Roman" w:hAnsi="Times New Roman" w:cs="Times New Roman"/>
                            <w:b/>
                            <w:bCs/>
                            <w:sz w:val="24"/>
                            <w:szCs w:val="28"/>
                          </w:rPr>
                          <w:t>CLCSC Representative</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4" o:spid="_x0000_s1037" type="#_x0000_t87" style="position:absolute;left:4972;top:11410;width:375;height:1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ZrZMMA&#10;AADbAAAADwAAAGRycy9kb3ducmV2LnhtbERPS2uDQBC+B/oflin0EuJqDxKMq5RCIM2hxbzOgztR&#10;iTtr3W1i++u7hUJu8/E9Jy8n04srja6zrCCJYhDEtdUdNwoO+/ViCcJ5ZI29ZVLwTQ7K4mGWY6bt&#10;jSu67nwjQgi7DBW03g+ZlK5uyaCL7EAcuLMdDfoAx0bqEW8h3PTyOY5TabDj0NDiQK8t1Zfdl1Hg&#10;j8l7Pf3YT1y/neJNMt9WH5etUk+P08sKhKfJ38X/7o0O81P4+yUcI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4ZrZMMAAADbAAAADwAAAAAAAAAAAAAAAACYAgAAZHJzL2Rv&#10;d25yZXYueG1sUEsFBgAAAAAEAAQA9QAAAIgD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6" o:spid="_x0000_s1038" type="#_x0000_t34" style="position:absolute;left:1558;top:10452;width:3414;height:163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J+dsIAAADbAAAADwAAAGRycy9kb3ducmV2LnhtbERPTWvCQBC9F/oflin0UszGHqzErCJF&#10;oeBBtMXzJDtugtnZdHcb4793C4Xe5vE+p1yNthMD+dA6VjDNchDEtdMtGwVfn9vJHESIyBo7x6Tg&#10;RgFWy8eHEgvtrnyg4RiNSCEcClTQxNgXUoa6IYshcz1x4s7OW4wJeiO1x2sKt518zfOZtNhyamiw&#10;p/eG6svxxyowLzR815Vf8/ak48Hsq9mm2yn1/DSuFyAijfFf/Of+0Gn+G/z+kg6Qy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J+dsIAAADbAAAADwAAAAAAAAAAAAAA&#10;AAChAgAAZHJzL2Rvd25yZXYueG1sUEsFBgAAAAAEAAQA+QAAAJADAAAAAA==&#10;">
                  <v:stroke endarrow="block"/>
                </v:shape>
              </v:group>
            </w:pict>
          </mc:Fallback>
        </mc:AlternateContent>
      </w:r>
    </w:p>
    <w:p w:rsidR="0058436A" w:rsidRPr="007C7015" w:rsidRDefault="0058436A" w:rsidP="0058436A">
      <w:pPr>
        <w:pStyle w:val="ListParagraph"/>
        <w:ind w:left="1440"/>
        <w:rPr>
          <w:rFonts w:ascii="Times New Roman" w:hAnsi="Times New Roman" w:cs="Times New Roman"/>
          <w:sz w:val="24"/>
          <w:szCs w:val="38"/>
        </w:rPr>
      </w:pPr>
    </w:p>
    <w:p w:rsidR="0058436A" w:rsidRPr="007C7015" w:rsidRDefault="0058436A" w:rsidP="0058436A">
      <w:pPr>
        <w:jc w:val="both"/>
        <w:rPr>
          <w:rFonts w:ascii="Calibri" w:eastAsia="Times New Roman" w:hAnsi="Calibri" w:cs="Calibri"/>
          <w:color w:val="000000"/>
          <w:szCs w:val="22"/>
          <w:lang w:val="en-US" w:bidi="ar-SA"/>
        </w:rPr>
      </w:pPr>
    </w:p>
    <w:p w:rsidR="0058436A" w:rsidRPr="007C7015" w:rsidRDefault="0058436A" w:rsidP="0058436A">
      <w:pPr>
        <w:jc w:val="both"/>
        <w:rPr>
          <w:rFonts w:ascii="Calibri" w:eastAsia="Times New Roman" w:hAnsi="Calibri" w:cs="Calibri"/>
          <w:color w:val="000000"/>
          <w:szCs w:val="22"/>
          <w:lang w:val="en-US" w:bidi="ar-SA"/>
        </w:rPr>
      </w:pPr>
    </w:p>
    <w:p w:rsidR="0058436A" w:rsidRPr="007C7015" w:rsidRDefault="0058436A" w:rsidP="0058436A">
      <w:pPr>
        <w:jc w:val="both"/>
        <w:rPr>
          <w:rFonts w:ascii="Calibri" w:eastAsia="Times New Roman" w:hAnsi="Calibri" w:cs="Calibri"/>
          <w:color w:val="000000"/>
          <w:szCs w:val="22"/>
          <w:lang w:val="en-US" w:bidi="ar-SA"/>
        </w:rPr>
      </w:pPr>
    </w:p>
    <w:p w:rsidR="0058436A" w:rsidRPr="007C7015" w:rsidRDefault="0058436A" w:rsidP="0058436A">
      <w:pPr>
        <w:jc w:val="both"/>
        <w:rPr>
          <w:rFonts w:ascii="Calibri" w:eastAsia="Times New Roman" w:hAnsi="Calibri" w:cs="Calibri"/>
          <w:color w:val="000000"/>
          <w:szCs w:val="22"/>
          <w:lang w:val="en-US" w:bidi="ar-SA"/>
        </w:rPr>
      </w:pPr>
    </w:p>
    <w:p w:rsidR="0058436A" w:rsidRPr="007C7015" w:rsidRDefault="0058436A" w:rsidP="0058436A">
      <w:pPr>
        <w:jc w:val="both"/>
        <w:rPr>
          <w:rFonts w:ascii="Calibri" w:eastAsia="Times New Roman" w:hAnsi="Calibri" w:cs="Calibri"/>
          <w:color w:val="000000"/>
          <w:szCs w:val="22"/>
          <w:lang w:val="en-US" w:bidi="ar-SA"/>
        </w:rPr>
      </w:pPr>
    </w:p>
    <w:p w:rsidR="0058436A" w:rsidRPr="007C7015" w:rsidRDefault="0058436A" w:rsidP="0058436A">
      <w:pPr>
        <w:jc w:val="both"/>
        <w:rPr>
          <w:rFonts w:ascii="Calibri" w:eastAsia="Times New Roman" w:hAnsi="Calibri" w:cs="Calibri"/>
          <w:color w:val="000000"/>
          <w:szCs w:val="22"/>
          <w:lang w:val="en-US" w:bidi="ar-SA"/>
        </w:rPr>
      </w:pPr>
    </w:p>
    <w:p w:rsidR="00A2274F" w:rsidRPr="007C7015" w:rsidRDefault="00A2274F" w:rsidP="0058436A">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p>
    <w:p w:rsidR="0058436A" w:rsidRPr="007C7015" w:rsidRDefault="0058436A" w:rsidP="0058436A">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p>
    <w:p w:rsidR="0058436A" w:rsidRPr="007C7015" w:rsidRDefault="0058436A" w:rsidP="0058436A">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p>
    <w:p w:rsidR="0058436A" w:rsidRPr="007C7015" w:rsidRDefault="0058436A" w:rsidP="0058436A">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p>
    <w:p w:rsidR="0058436A" w:rsidRPr="007C7015" w:rsidRDefault="0058436A" w:rsidP="0058436A">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p>
    <w:p w:rsidR="0058436A" w:rsidRPr="007C7015" w:rsidRDefault="0058436A" w:rsidP="0058436A">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p>
    <w:p w:rsidR="0058436A" w:rsidRPr="007C7015" w:rsidRDefault="0058436A" w:rsidP="0058436A">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p>
    <w:p w:rsidR="0058436A" w:rsidRPr="007C7015" w:rsidRDefault="0058436A" w:rsidP="0058436A">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p>
    <w:p w:rsidR="00A2274F" w:rsidRPr="007C7015" w:rsidRDefault="00A2274F" w:rsidP="00494CB3">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p>
    <w:p w:rsidR="00494CB3" w:rsidRPr="007C7015" w:rsidRDefault="00494CB3" w:rsidP="00494CB3">
      <w:pPr>
        <w:autoSpaceDE w:val="0"/>
        <w:autoSpaceDN w:val="0"/>
        <w:adjustRightInd w:val="0"/>
        <w:spacing w:after="0" w:line="240" w:lineRule="auto"/>
        <w:contextualSpacing/>
        <w:jc w:val="both"/>
        <w:rPr>
          <w:rFonts w:ascii="Calibri" w:eastAsia="Times New Roman" w:hAnsi="Calibri" w:cs="Calibri"/>
          <w:color w:val="000000"/>
          <w:szCs w:val="22"/>
          <w:lang w:val="en-US" w:bidi="ar-SA"/>
        </w:rPr>
      </w:pPr>
    </w:p>
    <w:p w:rsidR="00302D7E" w:rsidRPr="007C7015" w:rsidRDefault="002C30B7">
      <w:pPr>
        <w:rPr>
          <w:rFonts w:ascii="Calibri" w:eastAsia="Times New Roman" w:hAnsi="Calibri" w:cs="Calibri"/>
          <w:b/>
          <w:bCs/>
          <w:i/>
          <w:iCs/>
          <w:color w:val="FF0000"/>
          <w:szCs w:val="22"/>
          <w:lang w:val="en-US" w:bidi="ar-SA"/>
        </w:rPr>
      </w:pPr>
      <w:r w:rsidRPr="007C7015">
        <w:rPr>
          <w:noProof/>
          <w:lang w:val="en-US"/>
        </w:rPr>
        <mc:AlternateContent>
          <mc:Choice Requires="wps">
            <w:drawing>
              <wp:anchor distT="0" distB="0" distL="114300" distR="114300" simplePos="0" relativeHeight="251661312" behindDoc="0" locked="0" layoutInCell="1" allowOverlap="1" wp14:anchorId="42B73E6A" wp14:editId="0AE23371">
                <wp:simplePos x="0" y="0"/>
                <wp:positionH relativeFrom="column">
                  <wp:posOffset>3829792</wp:posOffset>
                </wp:positionH>
                <wp:positionV relativeFrom="paragraph">
                  <wp:posOffset>2122731</wp:posOffset>
                </wp:positionV>
                <wp:extent cx="0" cy="472449"/>
                <wp:effectExtent l="76200" t="38100" r="57150" b="22860"/>
                <wp:wrapNone/>
                <wp:docPr id="1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7244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301.55pt;margin-top:167.15pt;width:0;height:37.2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">
                <v:stroke endarrow="block"/>
              </v:shape>
            </w:pict>
          </mc:Fallback>
        </mc:AlternateContent>
      </w:r>
      <w:r w:rsidR="00302D7E" w:rsidRPr="007C7015">
        <w:rPr>
          <w:rFonts w:ascii="Calibri" w:eastAsia="Times New Roman" w:hAnsi="Calibri" w:cs="Calibri"/>
          <w:b/>
          <w:bCs/>
          <w:i/>
          <w:iCs/>
          <w:color w:val="FF0000"/>
          <w:szCs w:val="22"/>
          <w:lang w:val="en-US" w:bidi="ar-SA"/>
        </w:rPr>
        <w:br w:type="page"/>
      </w:r>
    </w:p>
    <w:p w:rsidR="0076362D" w:rsidRPr="007C7015" w:rsidRDefault="00FB7511" w:rsidP="0076362D">
      <w:pPr>
        <w:autoSpaceDE w:val="0"/>
        <w:autoSpaceDN w:val="0"/>
        <w:adjustRightInd w:val="0"/>
        <w:contextualSpacing/>
        <w:jc w:val="both"/>
        <w:rPr>
          <w:rFonts w:ascii="Calibri" w:eastAsia="Times New Roman" w:hAnsi="Calibri" w:cs="Calibri"/>
          <w:b/>
          <w:bCs/>
          <w:i/>
          <w:iCs/>
          <w:szCs w:val="22"/>
          <w:lang w:val="en-US" w:bidi="ar-SA"/>
        </w:rPr>
      </w:pPr>
      <w:r w:rsidRPr="007C7015">
        <w:rPr>
          <w:rFonts w:ascii="Calibri" w:eastAsia="Times New Roman" w:hAnsi="Calibri" w:cs="Calibri"/>
          <w:b/>
          <w:bCs/>
          <w:i/>
          <w:iCs/>
          <w:szCs w:val="22"/>
          <w:lang w:val="en-US" w:bidi="ar-SA"/>
        </w:rPr>
        <w:lastRenderedPageBreak/>
        <w:t>M</w:t>
      </w:r>
      <w:r w:rsidR="0076362D" w:rsidRPr="007C7015">
        <w:rPr>
          <w:rFonts w:ascii="Calibri" w:eastAsia="Times New Roman" w:hAnsi="Calibri" w:cs="Calibri"/>
          <w:b/>
          <w:bCs/>
          <w:i/>
          <w:iCs/>
          <w:szCs w:val="22"/>
          <w:lang w:val="en-US" w:bidi="ar-SA"/>
        </w:rPr>
        <w:t xml:space="preserve">aterials that we need to use for develop CLC Structure are:  </w:t>
      </w:r>
    </w:p>
    <w:p w:rsidR="0076362D" w:rsidRPr="007C7015" w:rsidRDefault="0076362D" w:rsidP="0076362D">
      <w:pPr>
        <w:pStyle w:val="ListParagraph"/>
        <w:numPr>
          <w:ilvl w:val="0"/>
          <w:numId w:val="6"/>
        </w:numPr>
        <w:autoSpaceDE w:val="0"/>
        <w:autoSpaceDN w:val="0"/>
        <w:adjustRightInd w:val="0"/>
        <w:jc w:val="both"/>
        <w:rPr>
          <w:rFonts w:ascii="Calibri" w:eastAsia="Times New Roman" w:hAnsi="Calibri" w:cs="Calibri"/>
          <w:szCs w:val="22"/>
          <w:lang w:val="en-US" w:bidi="ar-SA"/>
        </w:rPr>
      </w:pPr>
      <w:r w:rsidRPr="007C7015">
        <w:rPr>
          <w:rFonts w:ascii="Calibri" w:eastAsia="Times New Roman" w:hAnsi="Calibri" w:cs="Calibri"/>
          <w:szCs w:val="22"/>
          <w:lang w:val="en-US" w:bidi="ar-SA"/>
        </w:rPr>
        <w:t>Small board</w:t>
      </w:r>
    </w:p>
    <w:p w:rsidR="0076362D" w:rsidRPr="007C7015" w:rsidRDefault="0076362D" w:rsidP="0076362D">
      <w:pPr>
        <w:pStyle w:val="ListParagraph"/>
        <w:numPr>
          <w:ilvl w:val="0"/>
          <w:numId w:val="6"/>
        </w:numPr>
        <w:autoSpaceDE w:val="0"/>
        <w:autoSpaceDN w:val="0"/>
        <w:adjustRightInd w:val="0"/>
        <w:jc w:val="both"/>
        <w:rPr>
          <w:rFonts w:ascii="Calibri" w:eastAsia="Times New Roman" w:hAnsi="Calibri" w:cs="Calibri"/>
          <w:szCs w:val="22"/>
          <w:lang w:val="en-US" w:bidi="ar-SA"/>
        </w:rPr>
      </w:pPr>
      <w:r w:rsidRPr="007C7015">
        <w:rPr>
          <w:rFonts w:ascii="Calibri" w:eastAsia="Times New Roman" w:hAnsi="Calibri" w:cs="Calibri"/>
          <w:szCs w:val="22"/>
          <w:lang w:val="en-US" w:bidi="ar-SA"/>
        </w:rPr>
        <w:t>Pins</w:t>
      </w:r>
    </w:p>
    <w:p w:rsidR="0076362D" w:rsidRPr="007C7015" w:rsidRDefault="0076362D" w:rsidP="0076362D">
      <w:pPr>
        <w:pStyle w:val="ListParagraph"/>
        <w:numPr>
          <w:ilvl w:val="0"/>
          <w:numId w:val="6"/>
        </w:numPr>
        <w:autoSpaceDE w:val="0"/>
        <w:autoSpaceDN w:val="0"/>
        <w:adjustRightInd w:val="0"/>
        <w:jc w:val="both"/>
        <w:rPr>
          <w:rFonts w:ascii="Calibri" w:eastAsia="Times New Roman" w:hAnsi="Calibri" w:cs="Calibri"/>
          <w:szCs w:val="22"/>
          <w:lang w:val="en-US" w:bidi="ar-SA"/>
        </w:rPr>
      </w:pPr>
      <w:r w:rsidRPr="007C7015">
        <w:rPr>
          <w:rFonts w:ascii="Calibri" w:eastAsia="Times New Roman" w:hAnsi="Calibri" w:cs="Calibri"/>
          <w:szCs w:val="22"/>
          <w:lang w:val="en-US" w:bidi="ar-SA"/>
        </w:rPr>
        <w:t>Papers</w:t>
      </w:r>
    </w:p>
    <w:p w:rsidR="0076362D" w:rsidRPr="007C7015" w:rsidRDefault="0076362D" w:rsidP="0076362D">
      <w:pPr>
        <w:pStyle w:val="ListParagraph"/>
        <w:numPr>
          <w:ilvl w:val="0"/>
          <w:numId w:val="6"/>
        </w:numPr>
        <w:autoSpaceDE w:val="0"/>
        <w:autoSpaceDN w:val="0"/>
        <w:adjustRightInd w:val="0"/>
        <w:jc w:val="both"/>
        <w:rPr>
          <w:rFonts w:ascii="Calibri" w:eastAsia="Times New Roman" w:hAnsi="Calibri" w:cs="Calibri"/>
          <w:szCs w:val="22"/>
          <w:lang w:val="en-US" w:bidi="ar-SA"/>
        </w:rPr>
      </w:pPr>
      <w:r w:rsidRPr="007C7015">
        <w:rPr>
          <w:rFonts w:ascii="Calibri" w:eastAsia="Times New Roman" w:hAnsi="Calibri" w:cs="Calibri"/>
          <w:szCs w:val="22"/>
          <w:lang w:val="en-US" w:bidi="ar-SA"/>
        </w:rPr>
        <w:t>CLCMC’s photos (4X6)</w:t>
      </w:r>
    </w:p>
    <w:p w:rsidR="0076362D" w:rsidRPr="007C7015" w:rsidRDefault="0076362D" w:rsidP="0076362D">
      <w:pPr>
        <w:pStyle w:val="ListParagraph"/>
        <w:numPr>
          <w:ilvl w:val="0"/>
          <w:numId w:val="6"/>
        </w:numPr>
        <w:autoSpaceDE w:val="0"/>
        <w:autoSpaceDN w:val="0"/>
        <w:adjustRightInd w:val="0"/>
        <w:jc w:val="both"/>
        <w:rPr>
          <w:rFonts w:ascii="Calibri" w:eastAsia="Times New Roman" w:hAnsi="Calibri" w:cs="Calibri"/>
          <w:szCs w:val="22"/>
          <w:lang w:val="en-US" w:bidi="ar-SA"/>
        </w:rPr>
      </w:pPr>
      <w:r w:rsidRPr="007C7015">
        <w:rPr>
          <w:rFonts w:ascii="Calibri" w:eastAsia="Times New Roman" w:hAnsi="Calibri" w:cs="Calibri"/>
          <w:szCs w:val="22"/>
          <w:lang w:val="en-US" w:bidi="ar-SA"/>
        </w:rPr>
        <w:t>4 scissors</w:t>
      </w:r>
    </w:p>
    <w:p w:rsidR="0076362D" w:rsidRPr="007C7015" w:rsidRDefault="0076362D" w:rsidP="0076362D">
      <w:pPr>
        <w:pStyle w:val="ListParagraph"/>
        <w:numPr>
          <w:ilvl w:val="0"/>
          <w:numId w:val="6"/>
        </w:numPr>
        <w:autoSpaceDE w:val="0"/>
        <w:autoSpaceDN w:val="0"/>
        <w:adjustRightInd w:val="0"/>
        <w:jc w:val="both"/>
        <w:rPr>
          <w:rFonts w:ascii="Calibri" w:eastAsia="Times New Roman" w:hAnsi="Calibri" w:cs="Calibri"/>
          <w:szCs w:val="22"/>
          <w:lang w:val="en-US" w:bidi="ar-SA"/>
        </w:rPr>
      </w:pPr>
      <w:r w:rsidRPr="007C7015">
        <w:rPr>
          <w:rFonts w:ascii="Calibri" w:eastAsia="Times New Roman" w:hAnsi="Calibri" w:cs="Calibri"/>
          <w:szCs w:val="22"/>
          <w:lang w:val="en-US" w:bidi="ar-SA"/>
        </w:rPr>
        <w:t>Glue sticks</w:t>
      </w:r>
    </w:p>
    <w:p w:rsidR="0076362D" w:rsidRPr="007C7015" w:rsidRDefault="0076362D" w:rsidP="0076362D">
      <w:pPr>
        <w:pStyle w:val="ListParagraph"/>
        <w:numPr>
          <w:ilvl w:val="0"/>
          <w:numId w:val="6"/>
        </w:numPr>
        <w:autoSpaceDE w:val="0"/>
        <w:autoSpaceDN w:val="0"/>
        <w:adjustRightInd w:val="0"/>
        <w:jc w:val="both"/>
        <w:rPr>
          <w:rFonts w:ascii="Calibri" w:eastAsia="Times New Roman" w:hAnsi="Calibri" w:cs="Calibri"/>
          <w:szCs w:val="22"/>
          <w:lang w:val="en-US" w:bidi="ar-SA"/>
        </w:rPr>
      </w:pPr>
      <w:r w:rsidRPr="007C7015">
        <w:rPr>
          <w:rFonts w:ascii="Calibri" w:eastAsia="Times New Roman" w:hAnsi="Calibri" w:cs="Calibri"/>
          <w:szCs w:val="22"/>
          <w:lang w:val="en-US" w:bidi="ar-SA"/>
        </w:rPr>
        <w:t>Ma</w:t>
      </w:r>
      <w:r w:rsidR="00FB7511" w:rsidRPr="007C7015">
        <w:rPr>
          <w:rFonts w:ascii="Calibri" w:eastAsia="Times New Roman" w:hAnsi="Calibri" w:cs="Calibri"/>
          <w:szCs w:val="22"/>
          <w:lang w:val="en-US" w:bidi="ar-SA"/>
        </w:rPr>
        <w:t>r</w:t>
      </w:r>
      <w:r w:rsidRPr="007C7015">
        <w:rPr>
          <w:rFonts w:ascii="Calibri" w:eastAsia="Times New Roman" w:hAnsi="Calibri" w:cs="Calibri"/>
          <w:szCs w:val="22"/>
          <w:lang w:val="en-US" w:bidi="ar-SA"/>
        </w:rPr>
        <w:t>kers (Blue, black, green and red)</w:t>
      </w:r>
    </w:p>
    <w:p w:rsidR="0076362D" w:rsidRPr="007C7015" w:rsidRDefault="0076362D" w:rsidP="0076362D">
      <w:pPr>
        <w:autoSpaceDE w:val="0"/>
        <w:autoSpaceDN w:val="0"/>
        <w:adjustRightInd w:val="0"/>
        <w:contextualSpacing/>
        <w:jc w:val="both"/>
        <w:rPr>
          <w:rFonts w:ascii="Calibri" w:eastAsia="Times New Roman" w:hAnsi="Calibri" w:cs="Calibri"/>
          <w:b/>
          <w:bCs/>
          <w:szCs w:val="22"/>
          <w:lang w:val="en-US" w:bidi="ar-SA"/>
        </w:rPr>
      </w:pPr>
      <w:r w:rsidRPr="007C7015">
        <w:rPr>
          <w:rFonts w:ascii="Calibri" w:eastAsia="Times New Roman" w:hAnsi="Calibri" w:cs="Calibri"/>
          <w:b/>
          <w:bCs/>
          <w:szCs w:val="22"/>
          <w:lang w:val="en-US" w:bidi="ar-SA"/>
        </w:rPr>
        <w:t>3. Divide them by communes then let them to make their own CLC board together</w:t>
      </w:r>
      <w:r w:rsidR="00AA0D29" w:rsidRPr="007C7015">
        <w:rPr>
          <w:rFonts w:ascii="Calibri" w:eastAsia="Times New Roman" w:hAnsi="Calibri" w:cs="Calibri"/>
          <w:b/>
          <w:bCs/>
          <w:szCs w:val="22"/>
          <w:lang w:val="en-US" w:bidi="ar-SA"/>
        </w:rPr>
        <w:t xml:space="preserve">.  Allow them to show what they’ve </w:t>
      </w:r>
      <w:r w:rsidRPr="007C7015">
        <w:rPr>
          <w:rFonts w:ascii="Calibri" w:eastAsia="Times New Roman" w:hAnsi="Calibri" w:cs="Calibri"/>
          <w:b/>
          <w:bCs/>
          <w:szCs w:val="22"/>
          <w:lang w:val="en-US" w:bidi="ar-SA"/>
        </w:rPr>
        <w:t>done to other group</w:t>
      </w:r>
      <w:r w:rsidR="00AA0D29" w:rsidRPr="007C7015">
        <w:rPr>
          <w:rFonts w:ascii="Calibri" w:eastAsia="Times New Roman" w:hAnsi="Calibri" w:cs="Calibri"/>
          <w:b/>
          <w:bCs/>
          <w:szCs w:val="22"/>
          <w:lang w:val="en-US" w:bidi="ar-SA"/>
        </w:rPr>
        <w:t>s</w:t>
      </w:r>
      <w:r w:rsidR="00FB7511" w:rsidRPr="007C7015">
        <w:rPr>
          <w:rFonts w:ascii="Calibri" w:eastAsia="Times New Roman" w:hAnsi="Calibri" w:cs="Calibri"/>
          <w:b/>
          <w:bCs/>
          <w:szCs w:val="22"/>
          <w:lang w:val="en-US" w:bidi="ar-SA"/>
        </w:rPr>
        <w:t xml:space="preserve"> after going around </w:t>
      </w:r>
      <w:r w:rsidR="00D86C21" w:rsidRPr="007C7015">
        <w:rPr>
          <w:rFonts w:ascii="Calibri" w:eastAsia="Times New Roman" w:hAnsi="Calibri" w:cs="Calibri"/>
          <w:b/>
          <w:bCs/>
          <w:szCs w:val="22"/>
          <w:lang w:val="en-US" w:bidi="ar-SA"/>
        </w:rPr>
        <w:t>ensuring</w:t>
      </w:r>
      <w:r w:rsidR="00FB7511" w:rsidRPr="007C7015">
        <w:rPr>
          <w:rFonts w:ascii="Calibri" w:eastAsia="Times New Roman" w:hAnsi="Calibri" w:cs="Calibri"/>
          <w:b/>
          <w:bCs/>
          <w:szCs w:val="22"/>
          <w:lang w:val="en-US" w:bidi="ar-SA"/>
        </w:rPr>
        <w:t xml:space="preserve"> they are correct</w:t>
      </w:r>
      <w:r w:rsidRPr="007C7015">
        <w:rPr>
          <w:rFonts w:ascii="Calibri" w:eastAsia="Times New Roman" w:hAnsi="Calibri" w:cs="Calibri"/>
          <w:b/>
          <w:bCs/>
          <w:szCs w:val="22"/>
          <w:lang w:val="en-US" w:bidi="ar-SA"/>
        </w:rPr>
        <w:t>.</w:t>
      </w:r>
      <w:r w:rsidR="00FB7511" w:rsidRPr="007C7015">
        <w:rPr>
          <w:rFonts w:ascii="Calibri" w:eastAsia="Times New Roman" w:hAnsi="Calibri" w:cs="Calibri"/>
          <w:b/>
          <w:bCs/>
          <w:szCs w:val="22"/>
          <w:lang w:val="en-US" w:bidi="ar-SA"/>
        </w:rPr>
        <w:t xml:space="preserve">  Make sure if there are any mistakes you help them to correct these before they present to the room.</w:t>
      </w:r>
    </w:p>
    <w:p w:rsidR="0076362D" w:rsidRPr="007C7015" w:rsidRDefault="00271A4B" w:rsidP="00271A4B">
      <w:pPr>
        <w:tabs>
          <w:tab w:val="left" w:pos="5947"/>
        </w:tabs>
        <w:autoSpaceDE w:val="0"/>
        <w:autoSpaceDN w:val="0"/>
        <w:adjustRightInd w:val="0"/>
        <w:contextualSpacing/>
        <w:jc w:val="both"/>
        <w:rPr>
          <w:rFonts w:ascii="Calibri" w:eastAsia="Times New Roman" w:hAnsi="Calibri" w:cs="Calibri"/>
          <w:b/>
          <w:bCs/>
          <w:szCs w:val="22"/>
          <w:lang w:val="en-US" w:bidi="ar-SA"/>
        </w:rPr>
      </w:pPr>
      <w:r w:rsidRPr="007C7015">
        <w:rPr>
          <w:rFonts w:ascii="Calibri" w:eastAsia="Times New Roman" w:hAnsi="Calibri" w:cs="Calibri"/>
          <w:b/>
          <w:bCs/>
          <w:szCs w:val="22"/>
          <w:lang w:val="en-US" w:bidi="ar-SA"/>
        </w:rPr>
        <w:tab/>
      </w:r>
    </w:p>
    <w:p w:rsidR="00DE3929" w:rsidRPr="007C7015" w:rsidRDefault="0076362D" w:rsidP="00E7591B">
      <w:pPr>
        <w:autoSpaceDE w:val="0"/>
        <w:autoSpaceDN w:val="0"/>
        <w:adjustRightInd w:val="0"/>
        <w:spacing w:after="0" w:line="240" w:lineRule="auto"/>
        <w:contextualSpacing/>
        <w:jc w:val="both"/>
        <w:rPr>
          <w:b/>
          <w:bCs/>
          <w:lang w:val="en-US"/>
        </w:rPr>
      </w:pPr>
      <w:r w:rsidRPr="007C7015">
        <w:rPr>
          <w:b/>
          <w:bCs/>
          <w:lang w:val="en-US"/>
        </w:rPr>
        <w:t>4. Mix them</w:t>
      </w:r>
      <w:r w:rsidR="00FB7511" w:rsidRPr="007C7015">
        <w:rPr>
          <w:b/>
          <w:bCs/>
          <w:lang w:val="en-US"/>
        </w:rPr>
        <w:t xml:space="preserve"> up between</w:t>
      </w:r>
      <w:r w:rsidRPr="007C7015">
        <w:rPr>
          <w:b/>
          <w:bCs/>
          <w:lang w:val="en-US"/>
        </w:rPr>
        <w:t xml:space="preserve"> group</w:t>
      </w:r>
      <w:r w:rsidR="00FB7511" w:rsidRPr="007C7015">
        <w:rPr>
          <w:b/>
          <w:bCs/>
          <w:lang w:val="en-US"/>
        </w:rPr>
        <w:t>s</w:t>
      </w:r>
      <w:r w:rsidRPr="007C7015">
        <w:rPr>
          <w:b/>
          <w:bCs/>
          <w:lang w:val="en-US"/>
        </w:rPr>
        <w:t xml:space="preserve"> to discuss</w:t>
      </w:r>
      <w:r w:rsidRPr="007C7015">
        <w:rPr>
          <w:rFonts w:ascii="Calibri" w:eastAsia="Times New Roman" w:hAnsi="Calibri" w:cs="Calibri"/>
          <w:color w:val="000000"/>
          <w:szCs w:val="22"/>
          <w:lang w:val="en-US" w:bidi="ar-SA"/>
        </w:rPr>
        <w:t xml:space="preserve"> </w:t>
      </w:r>
      <w:r w:rsidR="008D468A" w:rsidRPr="007C7015">
        <w:rPr>
          <w:b/>
          <w:bCs/>
          <w:lang w:val="en-US"/>
        </w:rPr>
        <w:t xml:space="preserve">the roles of CLCMC for CLC then allow </w:t>
      </w:r>
      <w:r w:rsidR="00FB7511" w:rsidRPr="007C7015">
        <w:rPr>
          <w:b/>
          <w:bCs/>
          <w:lang w:val="en-US"/>
        </w:rPr>
        <w:t xml:space="preserve">one person from each </w:t>
      </w:r>
      <w:r w:rsidR="00D86C21" w:rsidRPr="007C7015">
        <w:rPr>
          <w:b/>
          <w:bCs/>
          <w:lang w:val="en-US"/>
        </w:rPr>
        <w:t>commune to</w:t>
      </w:r>
      <w:r w:rsidR="008D468A" w:rsidRPr="007C7015">
        <w:rPr>
          <w:b/>
          <w:bCs/>
          <w:lang w:val="en-US"/>
        </w:rPr>
        <w:t xml:space="preserve"> make </w:t>
      </w:r>
      <w:r w:rsidR="00C860B2" w:rsidRPr="007C7015">
        <w:rPr>
          <w:b/>
          <w:bCs/>
          <w:lang w:val="en-US"/>
        </w:rPr>
        <w:t xml:space="preserve">a </w:t>
      </w:r>
      <w:r w:rsidR="008D468A" w:rsidRPr="007C7015">
        <w:rPr>
          <w:b/>
          <w:bCs/>
          <w:lang w:val="en-US"/>
        </w:rPr>
        <w:t>presentation</w:t>
      </w:r>
      <w:r w:rsidR="00C860B2" w:rsidRPr="007C7015">
        <w:rPr>
          <w:b/>
          <w:bCs/>
          <w:lang w:val="en-US"/>
        </w:rPr>
        <w:t xml:space="preserve"> introducing their role and responsibilities, including their understanding of the structure of the CLCMC and CLCSC</w:t>
      </w:r>
      <w:r w:rsidR="00E61957" w:rsidRPr="007C7015">
        <w:rPr>
          <w:b/>
          <w:bCs/>
          <w:lang w:val="en-US"/>
        </w:rPr>
        <w:t>: (This means one person from each commune will present their role, until all the 5 roles have been covered)</w:t>
      </w:r>
      <w:r w:rsidR="00547D61">
        <w:rPr>
          <w:b/>
          <w:bCs/>
          <w:lang w:val="en-US"/>
        </w:rPr>
        <w:t xml:space="preserve"> </w:t>
      </w:r>
      <w:r w:rsidR="00DE3929" w:rsidRPr="007C7015">
        <w:rPr>
          <w:b/>
          <w:bCs/>
          <w:lang w:val="en-US"/>
        </w:rPr>
        <w:t>1-Group 1: Director (Commune Chief)</w:t>
      </w:r>
    </w:p>
    <w:p w:rsidR="00271A4B" w:rsidRPr="007C7015" w:rsidRDefault="00271A4B" w:rsidP="00E7591B">
      <w:pPr>
        <w:autoSpaceDE w:val="0"/>
        <w:autoSpaceDN w:val="0"/>
        <w:adjustRightInd w:val="0"/>
        <w:spacing w:after="0" w:line="240" w:lineRule="auto"/>
        <w:contextualSpacing/>
        <w:jc w:val="both"/>
        <w:rPr>
          <w:b/>
          <w:bCs/>
          <w:i/>
          <w:iCs/>
          <w:lang w:val="en-US"/>
        </w:rPr>
      </w:pPr>
    </w:p>
    <w:p w:rsidR="00DE3929" w:rsidRPr="007C7015" w:rsidRDefault="00DE3929" w:rsidP="00DE3929">
      <w:pPr>
        <w:autoSpaceDE w:val="0"/>
        <w:autoSpaceDN w:val="0"/>
        <w:adjustRightInd w:val="0"/>
        <w:contextualSpacing/>
        <w:jc w:val="both"/>
        <w:rPr>
          <w:i/>
          <w:iCs/>
          <w:lang w:val="en-US"/>
        </w:rPr>
      </w:pPr>
      <w:r w:rsidRPr="007C7015">
        <w:rPr>
          <w:i/>
          <w:iCs/>
          <w:lang w:val="en-US"/>
        </w:rPr>
        <w:t>2-Group 2: Vice-Director (School Principal) Education and Finance Unit</w:t>
      </w:r>
    </w:p>
    <w:p w:rsidR="00DE3929" w:rsidRPr="007C7015" w:rsidRDefault="00DE3929" w:rsidP="00DE3929">
      <w:pPr>
        <w:autoSpaceDE w:val="0"/>
        <w:autoSpaceDN w:val="0"/>
        <w:adjustRightInd w:val="0"/>
        <w:contextualSpacing/>
        <w:jc w:val="both"/>
        <w:rPr>
          <w:i/>
          <w:iCs/>
          <w:lang w:val="en-US"/>
        </w:rPr>
      </w:pPr>
      <w:r w:rsidRPr="007C7015">
        <w:rPr>
          <w:i/>
          <w:iCs/>
          <w:lang w:val="en-US"/>
        </w:rPr>
        <w:t>3-Group 3: Committee for Women and Children (CCWC)</w:t>
      </w:r>
    </w:p>
    <w:p w:rsidR="008D468A" w:rsidRPr="007C7015" w:rsidRDefault="00DE3929" w:rsidP="00A91960">
      <w:pPr>
        <w:autoSpaceDE w:val="0"/>
        <w:autoSpaceDN w:val="0"/>
        <w:adjustRightInd w:val="0"/>
        <w:contextualSpacing/>
        <w:jc w:val="both"/>
        <w:rPr>
          <w:i/>
          <w:iCs/>
          <w:lang w:val="en-US"/>
        </w:rPr>
      </w:pPr>
      <w:r w:rsidRPr="007C7015">
        <w:rPr>
          <w:i/>
          <w:iCs/>
          <w:lang w:val="en-US"/>
        </w:rPr>
        <w:t>4-Group 4: Permanent Secretary (School Vice-Principal)</w:t>
      </w:r>
      <w:r w:rsidR="00A91960" w:rsidRPr="007C7015">
        <w:rPr>
          <w:i/>
          <w:iCs/>
          <w:lang w:val="en-US"/>
        </w:rPr>
        <w:t xml:space="preserve"> </w:t>
      </w:r>
      <w:r w:rsidRPr="007C7015">
        <w:rPr>
          <w:i/>
          <w:iCs/>
          <w:lang w:val="en-US"/>
        </w:rPr>
        <w:t>Administration Unit</w:t>
      </w:r>
    </w:p>
    <w:p w:rsidR="007F038B" w:rsidRPr="007C7015" w:rsidRDefault="007F038B" w:rsidP="007F038B">
      <w:pPr>
        <w:rPr>
          <w:i/>
          <w:iCs/>
          <w:lang w:val="en-US"/>
        </w:rPr>
      </w:pPr>
      <w:r w:rsidRPr="007C7015">
        <w:rPr>
          <w:i/>
          <w:iCs/>
          <w:lang w:val="en-US"/>
        </w:rPr>
        <w:t xml:space="preserve">6. </w:t>
      </w:r>
      <w:r w:rsidR="00C860B2" w:rsidRPr="007C7015">
        <w:rPr>
          <w:i/>
          <w:iCs/>
          <w:lang w:val="en-US"/>
        </w:rPr>
        <w:t>Conclude with the</w:t>
      </w:r>
      <w:r w:rsidRPr="007C7015">
        <w:rPr>
          <w:i/>
          <w:iCs/>
          <w:lang w:val="en-US"/>
        </w:rPr>
        <w:t xml:space="preserve"> </w:t>
      </w:r>
      <w:r w:rsidR="00C860B2" w:rsidRPr="007C7015">
        <w:rPr>
          <w:i/>
          <w:iCs/>
          <w:lang w:val="en-US"/>
        </w:rPr>
        <w:t xml:space="preserve">following review questions: </w:t>
      </w:r>
    </w:p>
    <w:p w:rsidR="00C860B2" w:rsidRPr="007C7015" w:rsidRDefault="007F038B" w:rsidP="00C860B2">
      <w:pPr>
        <w:spacing w:after="0"/>
        <w:jc w:val="both"/>
        <w:rPr>
          <w:b/>
          <w:bCs/>
          <w:lang w:val="en-US"/>
        </w:rPr>
      </w:pPr>
      <w:r w:rsidRPr="007C7015">
        <w:rPr>
          <w:b/>
          <w:bCs/>
          <w:lang w:val="en-US"/>
        </w:rPr>
        <w:t>Which document</w:t>
      </w:r>
      <w:r w:rsidR="00C860B2" w:rsidRPr="007C7015">
        <w:rPr>
          <w:b/>
          <w:bCs/>
          <w:lang w:val="en-US"/>
        </w:rPr>
        <w:t xml:space="preserve">s were referred to in order to develop their </w:t>
      </w:r>
      <w:proofErr w:type="spellStart"/>
      <w:r w:rsidRPr="007C7015">
        <w:rPr>
          <w:b/>
          <w:bCs/>
          <w:lang w:val="en-US"/>
        </w:rPr>
        <w:t>ToRs</w:t>
      </w:r>
      <w:proofErr w:type="spellEnd"/>
      <w:r w:rsidR="00C860B2" w:rsidRPr="007C7015">
        <w:rPr>
          <w:b/>
          <w:bCs/>
          <w:lang w:val="en-US"/>
        </w:rPr>
        <w:t>?</w:t>
      </w:r>
    </w:p>
    <w:p w:rsidR="00C92F5E" w:rsidRPr="007C7015" w:rsidRDefault="009C235B" w:rsidP="00C92F5E">
      <w:pPr>
        <w:tabs>
          <w:tab w:val="left" w:pos="1701"/>
        </w:tabs>
        <w:autoSpaceDE w:val="0"/>
        <w:autoSpaceDN w:val="0"/>
        <w:adjustRightInd w:val="0"/>
        <w:spacing w:after="0" w:line="240" w:lineRule="auto"/>
        <w:rPr>
          <w:rFonts w:ascii="Calibri" w:eastAsia="Times New Roman" w:hAnsi="Calibri" w:cs="Calibri"/>
          <w:bCs/>
          <w:i/>
          <w:iCs/>
          <w:color w:val="000000"/>
          <w:szCs w:val="22"/>
          <w:lang w:val="en-US" w:bidi="ar-SA"/>
        </w:rPr>
      </w:pPr>
      <w:r w:rsidRPr="007C7015">
        <w:rPr>
          <w:rFonts w:ascii="Calibri" w:eastAsia="Times New Roman" w:hAnsi="Calibri" w:cs="Calibri"/>
          <w:bCs/>
          <w:i/>
          <w:iCs/>
          <w:color w:val="000000"/>
          <w:szCs w:val="22"/>
          <w:lang w:val="en-US" w:bidi="ar-SA"/>
        </w:rPr>
        <w:t xml:space="preserve">We get the information for </w:t>
      </w:r>
      <w:r w:rsidR="003042F4" w:rsidRPr="007C7015">
        <w:rPr>
          <w:rFonts w:ascii="Calibri" w:eastAsia="Times New Roman" w:hAnsi="Calibri" w:cs="Calibri"/>
          <w:bCs/>
          <w:i/>
          <w:iCs/>
          <w:color w:val="000000"/>
          <w:szCs w:val="22"/>
          <w:lang w:val="en-US" w:bidi="ar-SA"/>
        </w:rPr>
        <w:t xml:space="preserve">developing the CLCM </w:t>
      </w:r>
      <w:proofErr w:type="spellStart"/>
      <w:r w:rsidR="003042F4" w:rsidRPr="007C7015">
        <w:rPr>
          <w:rFonts w:ascii="Calibri" w:eastAsia="Times New Roman" w:hAnsi="Calibri" w:cs="Calibri"/>
          <w:bCs/>
          <w:i/>
          <w:iCs/>
          <w:color w:val="000000"/>
          <w:szCs w:val="22"/>
          <w:lang w:val="en-US" w:bidi="ar-SA"/>
        </w:rPr>
        <w:t>ToR</w:t>
      </w:r>
      <w:r w:rsidR="00545B39" w:rsidRPr="007C7015">
        <w:rPr>
          <w:rFonts w:ascii="Calibri" w:eastAsia="Times New Roman" w:hAnsi="Calibri" w:cs="Calibri"/>
          <w:bCs/>
          <w:i/>
          <w:iCs/>
          <w:color w:val="000000"/>
          <w:szCs w:val="22"/>
          <w:lang w:val="en-US" w:bidi="ar-SA"/>
        </w:rPr>
        <w:t>s</w:t>
      </w:r>
      <w:proofErr w:type="spellEnd"/>
      <w:r w:rsidR="003042F4" w:rsidRPr="007C7015">
        <w:rPr>
          <w:rFonts w:ascii="Calibri" w:eastAsia="Times New Roman" w:hAnsi="Calibri" w:cs="Calibri"/>
          <w:bCs/>
          <w:i/>
          <w:iCs/>
          <w:color w:val="000000"/>
          <w:szCs w:val="22"/>
          <w:lang w:val="en-US" w:bidi="ar-SA"/>
        </w:rPr>
        <w:t xml:space="preserve"> from</w:t>
      </w:r>
      <w:r w:rsidR="00A75D3B" w:rsidRPr="007C7015">
        <w:rPr>
          <w:rFonts w:ascii="Calibri" w:eastAsia="Times New Roman" w:hAnsi="Calibri" w:cs="Calibri"/>
          <w:bCs/>
          <w:i/>
          <w:iCs/>
          <w:color w:val="000000"/>
          <w:szCs w:val="22"/>
          <w:lang w:val="en-US" w:bidi="ar-SA"/>
        </w:rPr>
        <w:t>:</w:t>
      </w:r>
      <w:r w:rsidR="003042F4" w:rsidRPr="007C7015">
        <w:rPr>
          <w:rFonts w:ascii="Calibri" w:eastAsia="Times New Roman" w:hAnsi="Calibri" w:cs="Calibri"/>
          <w:bCs/>
          <w:i/>
          <w:iCs/>
          <w:color w:val="000000"/>
          <w:szCs w:val="22"/>
          <w:lang w:val="en-US" w:bidi="ar-SA"/>
        </w:rPr>
        <w:t xml:space="preserve"> </w:t>
      </w:r>
    </w:p>
    <w:p w:rsidR="00C92F5E" w:rsidRPr="007C7015" w:rsidRDefault="00C92F5E" w:rsidP="00C92F5E">
      <w:pPr>
        <w:tabs>
          <w:tab w:val="left" w:pos="1701"/>
        </w:tabs>
        <w:autoSpaceDE w:val="0"/>
        <w:autoSpaceDN w:val="0"/>
        <w:adjustRightInd w:val="0"/>
        <w:spacing w:after="0" w:line="240" w:lineRule="auto"/>
        <w:rPr>
          <w:rFonts w:ascii="Calibri" w:eastAsia="Times New Roman" w:hAnsi="Calibri" w:cs="Calibri"/>
          <w:bCs/>
          <w:color w:val="000000"/>
          <w:szCs w:val="22"/>
          <w:lang w:val="en-US" w:bidi="ar-SA"/>
        </w:rPr>
      </w:pPr>
      <w:r w:rsidRPr="007C7015">
        <w:rPr>
          <w:rFonts w:ascii="Calibri" w:eastAsia="Times New Roman" w:hAnsi="Calibri" w:cs="Calibri"/>
          <w:bCs/>
          <w:color w:val="000000"/>
          <w:szCs w:val="22"/>
          <w:lang w:val="en-US" w:bidi="ar-SA"/>
        </w:rPr>
        <w:t xml:space="preserve">1. Manual for management of community learning center (CLC) (2014) – </w:t>
      </w:r>
      <w:proofErr w:type="spellStart"/>
      <w:r w:rsidRPr="007C7015">
        <w:rPr>
          <w:rFonts w:ascii="Calibri" w:eastAsia="Times New Roman" w:hAnsi="Calibri" w:cs="Calibri"/>
          <w:bCs/>
          <w:color w:val="000000"/>
          <w:szCs w:val="22"/>
          <w:lang w:val="en-US" w:bidi="ar-SA"/>
        </w:rPr>
        <w:t>MoEYS</w:t>
      </w:r>
      <w:proofErr w:type="spellEnd"/>
    </w:p>
    <w:p w:rsidR="00C92F5E" w:rsidRPr="007C7015" w:rsidRDefault="00C92F5E" w:rsidP="00C92F5E">
      <w:pPr>
        <w:tabs>
          <w:tab w:val="left" w:pos="1701"/>
        </w:tabs>
        <w:autoSpaceDE w:val="0"/>
        <w:autoSpaceDN w:val="0"/>
        <w:adjustRightInd w:val="0"/>
        <w:spacing w:after="0" w:line="240" w:lineRule="auto"/>
        <w:rPr>
          <w:rFonts w:ascii="Calibri" w:eastAsia="Times New Roman" w:hAnsi="Calibri" w:cs="Calibri"/>
          <w:bCs/>
          <w:color w:val="000000"/>
          <w:szCs w:val="22"/>
          <w:lang w:val="en-US" w:bidi="ar-SA"/>
        </w:rPr>
      </w:pPr>
      <w:r w:rsidRPr="007C7015">
        <w:rPr>
          <w:rFonts w:ascii="Calibri" w:eastAsia="Times New Roman" w:hAnsi="Calibri" w:cs="Calibri"/>
          <w:bCs/>
          <w:color w:val="000000"/>
          <w:szCs w:val="22"/>
          <w:lang w:val="en-US" w:bidi="ar-SA"/>
        </w:rPr>
        <w:t xml:space="preserve">2. CLC management handbook – UNESCO (Thailand) </w:t>
      </w:r>
    </w:p>
    <w:p w:rsidR="00C92F5E" w:rsidRPr="007C7015" w:rsidRDefault="00C92F5E" w:rsidP="00C92F5E">
      <w:pPr>
        <w:tabs>
          <w:tab w:val="left" w:pos="1701"/>
        </w:tabs>
        <w:autoSpaceDE w:val="0"/>
        <w:autoSpaceDN w:val="0"/>
        <w:adjustRightInd w:val="0"/>
        <w:spacing w:after="0" w:line="240" w:lineRule="auto"/>
        <w:rPr>
          <w:rFonts w:ascii="Calibri" w:eastAsia="Times New Roman" w:hAnsi="Calibri" w:cs="Calibri"/>
          <w:bCs/>
          <w:color w:val="000000"/>
          <w:szCs w:val="22"/>
          <w:lang w:val="en-US" w:bidi="ar-SA"/>
        </w:rPr>
      </w:pPr>
      <w:r w:rsidRPr="007C7015">
        <w:rPr>
          <w:rFonts w:ascii="Calibri" w:eastAsia="Times New Roman" w:hAnsi="Calibri" w:cs="Calibri"/>
          <w:bCs/>
          <w:color w:val="000000"/>
          <w:szCs w:val="22"/>
          <w:lang w:val="en-US" w:bidi="ar-SA"/>
        </w:rPr>
        <w:t xml:space="preserve">3. Sub-Decree No. 20 5/03/2014 on the management and preparation of non-formal education teaching hours – </w:t>
      </w:r>
      <w:proofErr w:type="spellStart"/>
      <w:r w:rsidRPr="007C7015">
        <w:rPr>
          <w:rFonts w:ascii="Calibri" w:eastAsia="Times New Roman" w:hAnsi="Calibri" w:cs="Calibri"/>
          <w:bCs/>
          <w:color w:val="000000"/>
          <w:szCs w:val="22"/>
          <w:lang w:val="en-US" w:bidi="ar-SA"/>
        </w:rPr>
        <w:t>MoEYS</w:t>
      </w:r>
      <w:proofErr w:type="spellEnd"/>
    </w:p>
    <w:p w:rsidR="007827FD" w:rsidRPr="007C7015" w:rsidRDefault="00C92F5E" w:rsidP="00C92F5E">
      <w:pPr>
        <w:tabs>
          <w:tab w:val="left" w:pos="1701"/>
        </w:tabs>
        <w:autoSpaceDE w:val="0"/>
        <w:autoSpaceDN w:val="0"/>
        <w:adjustRightInd w:val="0"/>
        <w:spacing w:after="0" w:line="240" w:lineRule="auto"/>
        <w:rPr>
          <w:rFonts w:ascii="Calibri" w:eastAsia="Times New Roman" w:hAnsi="Calibri" w:cs="Calibri"/>
          <w:bCs/>
          <w:color w:val="000000"/>
          <w:szCs w:val="22"/>
          <w:lang w:val="en-US" w:bidi="ar-SA"/>
        </w:rPr>
      </w:pPr>
      <w:r w:rsidRPr="007C7015">
        <w:rPr>
          <w:rFonts w:ascii="Calibri" w:eastAsia="Times New Roman" w:hAnsi="Calibri" w:cs="Calibri"/>
          <w:bCs/>
          <w:color w:val="000000"/>
          <w:szCs w:val="22"/>
          <w:lang w:val="en-US" w:bidi="ar-SA"/>
        </w:rPr>
        <w:t xml:space="preserve">4. Directive on the implementation of Sub-Decree 20 ANKR. BK 05/03/ 2015 on the management and preparation of non-formal education teaching hours, issued on 02/06 2015 – </w:t>
      </w:r>
      <w:proofErr w:type="spellStart"/>
      <w:r w:rsidRPr="007C7015">
        <w:rPr>
          <w:rFonts w:ascii="Calibri" w:eastAsia="Times New Roman" w:hAnsi="Calibri" w:cs="Calibri"/>
          <w:bCs/>
          <w:color w:val="000000"/>
          <w:szCs w:val="22"/>
          <w:lang w:val="en-US" w:bidi="ar-SA"/>
        </w:rPr>
        <w:t>MoEYS</w:t>
      </w:r>
      <w:proofErr w:type="spellEnd"/>
    </w:p>
    <w:p w:rsidR="009C235B" w:rsidRPr="007C7015" w:rsidRDefault="009C235B" w:rsidP="007827FD">
      <w:pPr>
        <w:tabs>
          <w:tab w:val="left" w:pos="1701"/>
        </w:tabs>
        <w:autoSpaceDE w:val="0"/>
        <w:autoSpaceDN w:val="0"/>
        <w:adjustRightInd w:val="0"/>
        <w:spacing w:after="0" w:line="240" w:lineRule="auto"/>
        <w:rPr>
          <w:rFonts w:ascii="Calibri" w:eastAsia="Times New Roman" w:hAnsi="Calibri" w:cs="Calibri"/>
          <w:b/>
          <w:color w:val="000000"/>
          <w:szCs w:val="22"/>
          <w:u w:val="single"/>
          <w:lang w:val="en-US" w:bidi="ar-SA"/>
        </w:rPr>
      </w:pPr>
    </w:p>
    <w:p w:rsidR="007827FD" w:rsidRPr="007C7015" w:rsidRDefault="00FA46E4" w:rsidP="007827FD">
      <w:pPr>
        <w:tabs>
          <w:tab w:val="left" w:pos="1701"/>
        </w:tabs>
        <w:autoSpaceDE w:val="0"/>
        <w:autoSpaceDN w:val="0"/>
        <w:adjustRightInd w:val="0"/>
        <w:spacing w:after="0" w:line="240" w:lineRule="auto"/>
        <w:rPr>
          <w:rFonts w:ascii="Calibri" w:eastAsia="Times New Roman" w:hAnsi="Calibri" w:cs="Calibri"/>
          <w:b/>
          <w:color w:val="000000"/>
          <w:szCs w:val="22"/>
          <w:u w:val="single"/>
          <w:lang w:val="en-US" w:bidi="ar-SA"/>
        </w:rPr>
      </w:pPr>
      <w:r w:rsidRPr="007C7015">
        <w:rPr>
          <w:b/>
          <w:bCs/>
          <w:u w:val="single"/>
          <w:lang w:val="en-US"/>
        </w:rPr>
        <w:t>Review</w:t>
      </w:r>
      <w:r w:rsidR="007827FD" w:rsidRPr="007C7015">
        <w:rPr>
          <w:rFonts w:ascii="Calibri" w:eastAsia="Times New Roman" w:hAnsi="Calibri" w:cs="Calibri"/>
          <w:b/>
          <w:color w:val="000000"/>
          <w:szCs w:val="22"/>
          <w:u w:val="single"/>
          <w:lang w:val="en-US" w:bidi="ar-SA"/>
        </w:rPr>
        <w:t xml:space="preserve"> the following points</w:t>
      </w:r>
      <w:r w:rsidRPr="007C7015">
        <w:rPr>
          <w:rFonts w:ascii="Calibri" w:eastAsia="Times New Roman" w:hAnsi="Calibri" w:cs="Calibri"/>
          <w:b/>
          <w:color w:val="000000"/>
          <w:szCs w:val="22"/>
          <w:u w:val="single"/>
          <w:lang w:val="en-US" w:bidi="ar-SA"/>
        </w:rPr>
        <w:t xml:space="preserve"> with</w:t>
      </w:r>
      <w:r w:rsidR="00E60830" w:rsidRPr="007C7015">
        <w:rPr>
          <w:rFonts w:ascii="Calibri" w:eastAsia="Times New Roman" w:hAnsi="Calibri" w:cs="Calibri"/>
          <w:b/>
          <w:color w:val="000000"/>
          <w:szCs w:val="22"/>
          <w:u w:val="single"/>
          <w:lang w:val="en-US" w:bidi="ar-SA"/>
        </w:rPr>
        <w:t xml:space="preserve"> the CLCMC</w:t>
      </w:r>
      <w:r w:rsidR="007827FD" w:rsidRPr="007C7015">
        <w:rPr>
          <w:rFonts w:ascii="Calibri" w:eastAsia="Times New Roman" w:hAnsi="Calibri" w:cs="Calibri"/>
          <w:b/>
          <w:color w:val="000000"/>
          <w:szCs w:val="22"/>
          <w:u w:val="single"/>
          <w:lang w:val="en-US" w:bidi="ar-SA"/>
        </w:rPr>
        <w:t>:</w:t>
      </w:r>
    </w:p>
    <w:p w:rsidR="007827FD" w:rsidRPr="007C7015" w:rsidRDefault="007827FD" w:rsidP="007827FD">
      <w:pPr>
        <w:spacing w:after="0"/>
        <w:jc w:val="both"/>
        <w:rPr>
          <w:lang w:val="en-US"/>
        </w:rPr>
      </w:pPr>
    </w:p>
    <w:p w:rsidR="00FA46E4" w:rsidRPr="007C7015" w:rsidRDefault="00692100" w:rsidP="00FA46E4">
      <w:pPr>
        <w:pStyle w:val="ListParagraph"/>
        <w:numPr>
          <w:ilvl w:val="0"/>
          <w:numId w:val="7"/>
        </w:numPr>
        <w:spacing w:after="0"/>
        <w:jc w:val="both"/>
        <w:rPr>
          <w:lang w:val="en-US"/>
        </w:rPr>
      </w:pPr>
      <w:r w:rsidRPr="007C7015">
        <w:rPr>
          <w:b/>
          <w:bCs/>
          <w:lang w:val="en-US"/>
        </w:rPr>
        <w:t xml:space="preserve">Working </w:t>
      </w:r>
      <w:r w:rsidR="00FA46E4" w:rsidRPr="007C7015">
        <w:rPr>
          <w:b/>
          <w:bCs/>
          <w:lang w:val="en-US"/>
        </w:rPr>
        <w:t>Definition of CLC</w:t>
      </w:r>
    </w:p>
    <w:p w:rsidR="00FA46E4" w:rsidRPr="007C7015" w:rsidRDefault="00397190" w:rsidP="00FA46E4">
      <w:pPr>
        <w:pStyle w:val="ListParagraph"/>
        <w:numPr>
          <w:ilvl w:val="0"/>
          <w:numId w:val="7"/>
        </w:numPr>
        <w:spacing w:after="0"/>
        <w:jc w:val="both"/>
        <w:rPr>
          <w:lang w:val="en-US"/>
        </w:rPr>
      </w:pPr>
      <w:r w:rsidRPr="007C7015">
        <w:rPr>
          <w:b/>
          <w:bCs/>
          <w:lang w:val="en-US"/>
        </w:rPr>
        <w:t xml:space="preserve">CLC Official </w:t>
      </w:r>
      <w:proofErr w:type="spellStart"/>
      <w:r w:rsidRPr="007C7015">
        <w:rPr>
          <w:b/>
          <w:bCs/>
          <w:lang w:val="en-US"/>
        </w:rPr>
        <w:t>MoEYS</w:t>
      </w:r>
      <w:proofErr w:type="spellEnd"/>
      <w:r w:rsidRPr="007C7015">
        <w:rPr>
          <w:b/>
          <w:bCs/>
          <w:lang w:val="en-US"/>
        </w:rPr>
        <w:t xml:space="preserve"> Definition</w:t>
      </w:r>
    </w:p>
    <w:p w:rsidR="00FA46E4" w:rsidRPr="007C7015" w:rsidRDefault="00FA46E4" w:rsidP="00FA46E4">
      <w:pPr>
        <w:pStyle w:val="ListParagraph"/>
        <w:numPr>
          <w:ilvl w:val="0"/>
          <w:numId w:val="7"/>
        </w:numPr>
        <w:spacing w:after="0"/>
        <w:jc w:val="both"/>
        <w:rPr>
          <w:lang w:val="en-US"/>
        </w:rPr>
      </w:pPr>
      <w:r w:rsidRPr="007C7015">
        <w:rPr>
          <w:b/>
          <w:bCs/>
          <w:lang w:val="en-US"/>
        </w:rPr>
        <w:t>The Purpose of a CLC</w:t>
      </w:r>
    </w:p>
    <w:p w:rsidR="00BC5209" w:rsidRPr="007C7015" w:rsidRDefault="00BC5209" w:rsidP="007827FD">
      <w:pPr>
        <w:spacing w:after="0"/>
        <w:jc w:val="both"/>
        <w:rPr>
          <w:b/>
          <w:bCs/>
          <w:lang w:val="en-US"/>
        </w:rPr>
      </w:pPr>
    </w:p>
    <w:p w:rsidR="007827FD" w:rsidRPr="007C7015" w:rsidRDefault="007827FD" w:rsidP="007827FD">
      <w:pPr>
        <w:spacing w:after="0"/>
        <w:jc w:val="both"/>
        <w:rPr>
          <w:b/>
          <w:bCs/>
          <w:lang w:val="en-US"/>
        </w:rPr>
      </w:pPr>
      <w:r w:rsidRPr="007C7015">
        <w:rPr>
          <w:b/>
          <w:bCs/>
          <w:lang w:val="en-US"/>
        </w:rPr>
        <w:t>Which ministry is responsible for CLCs?</w:t>
      </w:r>
    </w:p>
    <w:p w:rsidR="00F75517" w:rsidRPr="007C7015" w:rsidRDefault="00397190" w:rsidP="007827FD">
      <w:pPr>
        <w:spacing w:after="0"/>
        <w:jc w:val="both"/>
        <w:rPr>
          <w:i/>
          <w:iCs/>
          <w:lang w:val="en-US"/>
        </w:rPr>
      </w:pPr>
      <w:proofErr w:type="spellStart"/>
      <w:r w:rsidRPr="007C7015">
        <w:rPr>
          <w:i/>
          <w:iCs/>
          <w:lang w:val="en-US"/>
        </w:rPr>
        <w:t>MoEYS</w:t>
      </w:r>
      <w:proofErr w:type="spellEnd"/>
    </w:p>
    <w:p w:rsidR="007827FD" w:rsidRPr="007C7015" w:rsidRDefault="00894029" w:rsidP="007827FD">
      <w:pPr>
        <w:spacing w:after="0"/>
        <w:jc w:val="both"/>
        <w:rPr>
          <w:b/>
          <w:bCs/>
          <w:lang w:val="en-US"/>
        </w:rPr>
      </w:pPr>
      <w:r>
        <w:rPr>
          <w:b/>
          <w:bCs/>
          <w:lang w:val="en-US"/>
        </w:rPr>
        <w:t>What is the role of the Donor</w:t>
      </w:r>
      <w:r w:rsidR="007827FD" w:rsidRPr="007C7015">
        <w:rPr>
          <w:b/>
          <w:bCs/>
          <w:lang w:val="en-US"/>
        </w:rPr>
        <w:t xml:space="preserve"> in this project?</w:t>
      </w:r>
    </w:p>
    <w:p w:rsidR="000E7F6D" w:rsidRPr="007C7015" w:rsidRDefault="00894029" w:rsidP="007827FD">
      <w:pPr>
        <w:spacing w:after="0"/>
        <w:jc w:val="both"/>
        <w:rPr>
          <w:rFonts w:eastAsia="Times New Roman" w:cstheme="minorHAnsi"/>
          <w:i/>
          <w:szCs w:val="22"/>
          <w:lang w:val="en-GB" w:eastAsia="en-GB" w:bidi="ar-SA"/>
        </w:rPr>
      </w:pPr>
      <w:r>
        <w:rPr>
          <w:rFonts w:eastAsia="Times New Roman" w:cstheme="minorHAnsi"/>
          <w:i/>
          <w:szCs w:val="22"/>
          <w:lang w:val="en-GB" w:eastAsia="en-GB" w:bidi="ar-SA"/>
        </w:rPr>
        <w:t xml:space="preserve">The </w:t>
      </w:r>
      <w:r w:rsidRPr="00894029">
        <w:rPr>
          <w:rFonts w:eastAsia="Times New Roman" w:cstheme="minorHAnsi"/>
          <w:i/>
          <w:szCs w:val="22"/>
          <w:highlight w:val="yellow"/>
          <w:lang w:val="en-GB" w:eastAsia="en-GB" w:bidi="ar-SA"/>
        </w:rPr>
        <w:t>EU</w:t>
      </w:r>
      <w:r w:rsidR="005350F6" w:rsidRPr="00894029">
        <w:rPr>
          <w:rFonts w:eastAsia="Times New Roman" w:cstheme="minorHAnsi"/>
          <w:i/>
          <w:szCs w:val="22"/>
          <w:highlight w:val="yellow"/>
          <w:lang w:val="en-GB" w:eastAsia="en-GB" w:bidi="ar-SA"/>
        </w:rPr>
        <w:t xml:space="preserve"> is </w:t>
      </w:r>
      <w:r w:rsidR="00BC5209" w:rsidRPr="00894029">
        <w:rPr>
          <w:rFonts w:eastAsia="Times New Roman" w:cstheme="minorHAnsi"/>
          <w:i/>
          <w:szCs w:val="22"/>
          <w:highlight w:val="yellow"/>
          <w:lang w:val="en-GB" w:eastAsia="en-GB" w:bidi="ar-SA"/>
        </w:rPr>
        <w:t xml:space="preserve">the </w:t>
      </w:r>
      <w:proofErr w:type="gramStart"/>
      <w:r w:rsidR="00C908AB" w:rsidRPr="00894029">
        <w:rPr>
          <w:rFonts w:eastAsia="Times New Roman" w:cstheme="minorHAnsi"/>
          <w:i/>
          <w:szCs w:val="22"/>
          <w:highlight w:val="yellow"/>
          <w:lang w:val="en-GB" w:eastAsia="en-GB" w:bidi="ar-SA"/>
        </w:rPr>
        <w:t>Donor</w:t>
      </w:r>
      <w:r w:rsidR="00BC5209" w:rsidRPr="00894029">
        <w:rPr>
          <w:rFonts w:eastAsia="Times New Roman" w:cstheme="minorHAnsi"/>
          <w:i/>
          <w:szCs w:val="22"/>
          <w:highlight w:val="yellow"/>
          <w:lang w:val="en-GB" w:eastAsia="en-GB" w:bidi="ar-SA"/>
        </w:rPr>
        <w:t>,</w:t>
      </w:r>
      <w:proofErr w:type="gramEnd"/>
      <w:r w:rsidR="00BC5209" w:rsidRPr="00894029">
        <w:rPr>
          <w:rFonts w:eastAsia="Times New Roman" w:cstheme="minorHAnsi"/>
          <w:i/>
          <w:szCs w:val="22"/>
          <w:highlight w:val="yellow"/>
          <w:lang w:val="en-GB" w:eastAsia="en-GB" w:bidi="ar-SA"/>
        </w:rPr>
        <w:t xml:space="preserve"> These are 27 Europe</w:t>
      </w:r>
      <w:r w:rsidR="007C7015" w:rsidRPr="00894029">
        <w:rPr>
          <w:rFonts w:eastAsia="Times New Roman" w:cstheme="minorHAnsi"/>
          <w:i/>
          <w:szCs w:val="22"/>
          <w:highlight w:val="yellow"/>
          <w:lang w:val="en-GB" w:eastAsia="en-GB" w:bidi="ar-SA"/>
        </w:rPr>
        <w:t>a</w:t>
      </w:r>
      <w:r w:rsidR="00BC5209" w:rsidRPr="00894029">
        <w:rPr>
          <w:rFonts w:eastAsia="Times New Roman" w:cstheme="minorHAnsi"/>
          <w:i/>
          <w:szCs w:val="22"/>
          <w:highlight w:val="yellow"/>
          <w:lang w:val="en-GB" w:eastAsia="en-GB" w:bidi="ar-SA"/>
        </w:rPr>
        <w:t>n</w:t>
      </w:r>
      <w:r w:rsidR="005350F6" w:rsidRPr="007C7015">
        <w:rPr>
          <w:rFonts w:eastAsia="Times New Roman" w:cstheme="minorHAnsi"/>
          <w:i/>
          <w:szCs w:val="22"/>
          <w:lang w:val="en-GB" w:eastAsia="en-GB" w:bidi="ar-SA"/>
        </w:rPr>
        <w:t xml:space="preserve"> countries</w:t>
      </w:r>
      <w:r w:rsidR="00BC5209" w:rsidRPr="007C7015">
        <w:rPr>
          <w:rFonts w:eastAsia="Times New Roman" w:cstheme="minorHAnsi"/>
          <w:i/>
          <w:szCs w:val="22"/>
          <w:lang w:val="en-GB" w:eastAsia="en-GB" w:bidi="ar-SA"/>
        </w:rPr>
        <w:t xml:space="preserve"> whose people</w:t>
      </w:r>
      <w:r w:rsidR="005350F6" w:rsidRPr="007C7015">
        <w:rPr>
          <w:rFonts w:eastAsia="Times New Roman" w:cstheme="minorHAnsi"/>
          <w:i/>
          <w:szCs w:val="22"/>
          <w:lang w:val="en-GB" w:eastAsia="en-GB" w:bidi="ar-SA"/>
        </w:rPr>
        <w:t xml:space="preserve"> give money to Cambodia</w:t>
      </w:r>
      <w:r w:rsidR="00BC5209" w:rsidRPr="007C7015">
        <w:rPr>
          <w:rFonts w:eastAsia="Times New Roman" w:cstheme="minorHAnsi"/>
          <w:i/>
          <w:szCs w:val="22"/>
          <w:lang w:val="en-GB" w:eastAsia="en-GB" w:bidi="ar-SA"/>
        </w:rPr>
        <w:t xml:space="preserve"> for this and other development projects</w:t>
      </w:r>
      <w:r w:rsidR="005350F6" w:rsidRPr="007C7015">
        <w:rPr>
          <w:rFonts w:eastAsia="Times New Roman" w:cstheme="minorHAnsi"/>
          <w:i/>
          <w:szCs w:val="22"/>
          <w:lang w:val="en-GB" w:eastAsia="en-GB" w:bidi="ar-SA"/>
        </w:rPr>
        <w:t xml:space="preserve">.  The </w:t>
      </w:r>
      <w:r>
        <w:rPr>
          <w:rFonts w:eastAsia="Times New Roman" w:cstheme="minorHAnsi"/>
          <w:i/>
          <w:szCs w:val="22"/>
          <w:lang w:val="en-GB" w:eastAsia="en-GB" w:bidi="ar-SA"/>
        </w:rPr>
        <w:t>Donor</w:t>
      </w:r>
      <w:r w:rsidR="00F75517" w:rsidRPr="007C7015">
        <w:rPr>
          <w:rFonts w:eastAsia="Times New Roman" w:cstheme="minorHAnsi"/>
          <w:i/>
          <w:szCs w:val="22"/>
          <w:lang w:val="en-GB" w:eastAsia="en-GB" w:bidi="ar-SA"/>
        </w:rPr>
        <w:t xml:space="preserve"> aims to strengthen</w:t>
      </w:r>
      <w:r w:rsidR="00617482" w:rsidRPr="007C7015">
        <w:rPr>
          <w:rFonts w:eastAsia="Times New Roman" w:cstheme="minorHAnsi"/>
          <w:i/>
          <w:szCs w:val="22"/>
          <w:lang w:val="en-GB" w:eastAsia="en-GB" w:bidi="ar-SA"/>
        </w:rPr>
        <w:t xml:space="preserve"> the capacity of Cambodian civil society </w:t>
      </w:r>
      <w:r w:rsidR="00F75517" w:rsidRPr="007C7015">
        <w:rPr>
          <w:rFonts w:eastAsia="Times New Roman" w:cstheme="minorHAnsi"/>
          <w:i/>
          <w:szCs w:val="22"/>
          <w:lang w:val="en-GB" w:eastAsia="en-GB" w:bidi="ar-SA"/>
        </w:rPr>
        <w:t>and is the main donor for this project</w:t>
      </w:r>
      <w:r w:rsidR="00617482" w:rsidRPr="007C7015">
        <w:rPr>
          <w:rFonts w:eastAsia="Times New Roman" w:cstheme="minorHAnsi"/>
          <w:i/>
          <w:szCs w:val="22"/>
          <w:lang w:val="en-GB" w:eastAsia="en-GB" w:bidi="ar-SA"/>
        </w:rPr>
        <w:t>.</w:t>
      </w:r>
    </w:p>
    <w:p w:rsidR="005350F6" w:rsidRPr="007C7015" w:rsidRDefault="005350F6" w:rsidP="007827FD">
      <w:pPr>
        <w:spacing w:after="0"/>
        <w:jc w:val="both"/>
        <w:rPr>
          <w:rFonts w:eastAsia="Times New Roman" w:cstheme="minorHAnsi"/>
          <w:i/>
          <w:szCs w:val="22"/>
          <w:lang w:val="en-GB" w:eastAsia="en-GB" w:bidi="ar-SA"/>
        </w:rPr>
      </w:pPr>
    </w:p>
    <w:p w:rsidR="005350F6" w:rsidRPr="007C7015" w:rsidRDefault="005350F6" w:rsidP="007827FD">
      <w:pPr>
        <w:spacing w:after="0"/>
        <w:jc w:val="both"/>
        <w:rPr>
          <w:rFonts w:cstheme="minorHAnsi"/>
          <w:i/>
          <w:sz w:val="24"/>
          <w:szCs w:val="40"/>
          <w:lang w:val="en-US"/>
        </w:rPr>
      </w:pPr>
    </w:p>
    <w:p w:rsidR="00397190" w:rsidRPr="007C7015" w:rsidRDefault="00397190" w:rsidP="007827FD">
      <w:pPr>
        <w:spacing w:after="0"/>
        <w:jc w:val="both"/>
        <w:rPr>
          <w:b/>
          <w:bCs/>
          <w:i/>
          <w:iCs/>
          <w:lang w:val="en-US"/>
        </w:rPr>
      </w:pPr>
    </w:p>
    <w:p w:rsidR="007827FD" w:rsidRPr="007C7015" w:rsidRDefault="007827FD" w:rsidP="007827FD">
      <w:pPr>
        <w:spacing w:after="0"/>
        <w:jc w:val="both"/>
        <w:rPr>
          <w:b/>
          <w:bCs/>
          <w:lang w:val="en-US"/>
        </w:rPr>
      </w:pPr>
      <w:r w:rsidRPr="007C7015">
        <w:rPr>
          <w:b/>
          <w:bCs/>
          <w:lang w:val="en-US"/>
        </w:rPr>
        <w:lastRenderedPageBreak/>
        <w:t xml:space="preserve">What is the role of </w:t>
      </w:r>
      <w:r w:rsidR="00C908AB">
        <w:rPr>
          <w:b/>
          <w:bCs/>
          <w:lang w:val="en-US"/>
        </w:rPr>
        <w:t>DEVELOPMENT PARTNER</w:t>
      </w:r>
      <w:r w:rsidRPr="007C7015">
        <w:rPr>
          <w:b/>
          <w:bCs/>
          <w:lang w:val="en-US"/>
        </w:rPr>
        <w:t xml:space="preserve"> in this project?</w:t>
      </w:r>
    </w:p>
    <w:p w:rsidR="000C7C03" w:rsidRPr="007C7015" w:rsidRDefault="00C908AB" w:rsidP="007827FD">
      <w:pPr>
        <w:spacing w:after="0"/>
        <w:jc w:val="both"/>
        <w:rPr>
          <w:i/>
          <w:iCs/>
          <w:lang w:val="en-US"/>
        </w:rPr>
      </w:pPr>
      <w:r>
        <w:rPr>
          <w:i/>
          <w:iCs/>
          <w:lang w:val="en-US"/>
        </w:rPr>
        <w:t>DEVELOPMENT PARTNER</w:t>
      </w:r>
      <w:r w:rsidR="005350F6" w:rsidRPr="007C7015">
        <w:rPr>
          <w:i/>
          <w:iCs/>
          <w:lang w:val="en-US"/>
        </w:rPr>
        <w:t xml:space="preserve"> is a</w:t>
      </w:r>
      <w:r w:rsidR="00BC5209" w:rsidRPr="007C7015">
        <w:rPr>
          <w:i/>
          <w:iCs/>
          <w:lang w:val="en-US"/>
        </w:rPr>
        <w:t xml:space="preserve">n </w:t>
      </w:r>
      <w:r w:rsidR="00BC5209" w:rsidRPr="00215270">
        <w:rPr>
          <w:i/>
          <w:iCs/>
          <w:highlight w:val="yellow"/>
          <w:lang w:val="en-US"/>
        </w:rPr>
        <w:t>international</w:t>
      </w:r>
      <w:r w:rsidR="005350F6" w:rsidRPr="00215270">
        <w:rPr>
          <w:i/>
          <w:iCs/>
          <w:highlight w:val="yellow"/>
          <w:lang w:val="en-US"/>
        </w:rPr>
        <w:t xml:space="preserve"> French NGO</w:t>
      </w:r>
      <w:r w:rsidR="005350F6" w:rsidRPr="007C7015">
        <w:rPr>
          <w:i/>
          <w:iCs/>
          <w:lang w:val="en-US"/>
        </w:rPr>
        <w:t xml:space="preserve">.  </w:t>
      </w:r>
      <w:r>
        <w:rPr>
          <w:i/>
          <w:iCs/>
          <w:lang w:val="en-US"/>
        </w:rPr>
        <w:t>DEVELOPMENT PARTNER</w:t>
      </w:r>
      <w:r w:rsidR="005350F6" w:rsidRPr="007C7015">
        <w:rPr>
          <w:i/>
          <w:iCs/>
          <w:lang w:val="en-US"/>
        </w:rPr>
        <w:t xml:space="preserve"> in Cambodia is p</w:t>
      </w:r>
      <w:r w:rsidR="000E7F6D" w:rsidRPr="007C7015">
        <w:rPr>
          <w:i/>
          <w:iCs/>
          <w:lang w:val="en-US"/>
        </w:rPr>
        <w:t>roviding technical</w:t>
      </w:r>
      <w:r w:rsidR="00A63F79" w:rsidRPr="007C7015">
        <w:rPr>
          <w:i/>
          <w:iCs/>
          <w:lang w:val="en-US"/>
        </w:rPr>
        <w:t>,</w:t>
      </w:r>
      <w:r w:rsidR="000E7F6D" w:rsidRPr="007C7015">
        <w:rPr>
          <w:i/>
          <w:iCs/>
          <w:lang w:val="en-US"/>
        </w:rPr>
        <w:t xml:space="preserve"> oversight, establish</w:t>
      </w:r>
      <w:r w:rsidR="005350F6" w:rsidRPr="007C7015">
        <w:rPr>
          <w:i/>
          <w:iCs/>
          <w:lang w:val="en-US"/>
        </w:rPr>
        <w:t>ing</w:t>
      </w:r>
      <w:r w:rsidR="000E7F6D" w:rsidRPr="007C7015">
        <w:rPr>
          <w:i/>
          <w:iCs/>
          <w:lang w:val="en-US"/>
        </w:rPr>
        <w:t xml:space="preserve"> curriculum</w:t>
      </w:r>
      <w:r w:rsidR="00F75517" w:rsidRPr="007C7015">
        <w:rPr>
          <w:i/>
          <w:iCs/>
          <w:lang w:val="en-US"/>
        </w:rPr>
        <w:t xml:space="preserve"> and design</w:t>
      </w:r>
      <w:r w:rsidR="005350F6" w:rsidRPr="007C7015">
        <w:rPr>
          <w:i/>
          <w:iCs/>
          <w:lang w:val="en-US"/>
        </w:rPr>
        <w:t>ing</w:t>
      </w:r>
      <w:r w:rsidR="00F75517" w:rsidRPr="007C7015">
        <w:rPr>
          <w:i/>
          <w:iCs/>
          <w:lang w:val="en-US"/>
        </w:rPr>
        <w:t xml:space="preserve"> economic sustainability within</w:t>
      </w:r>
      <w:r w:rsidR="005350F6" w:rsidRPr="007C7015">
        <w:rPr>
          <w:i/>
          <w:iCs/>
          <w:lang w:val="en-US"/>
        </w:rPr>
        <w:t xml:space="preserve"> this</w:t>
      </w:r>
      <w:r w:rsidR="000E7F6D" w:rsidRPr="007C7015">
        <w:rPr>
          <w:i/>
          <w:iCs/>
          <w:lang w:val="en-US"/>
        </w:rPr>
        <w:t xml:space="preserve"> project.</w:t>
      </w:r>
    </w:p>
    <w:p w:rsidR="001403C3" w:rsidRPr="007C7015" w:rsidRDefault="001403C3" w:rsidP="007827FD">
      <w:pPr>
        <w:spacing w:after="0"/>
        <w:jc w:val="both"/>
        <w:rPr>
          <w:lang w:val="en-US"/>
        </w:rPr>
      </w:pPr>
    </w:p>
    <w:p w:rsidR="007827FD" w:rsidRPr="007C7015" w:rsidRDefault="007827FD" w:rsidP="007827FD">
      <w:pPr>
        <w:spacing w:after="0"/>
        <w:jc w:val="both"/>
        <w:rPr>
          <w:b/>
          <w:bCs/>
          <w:lang w:val="en-US"/>
        </w:rPr>
      </w:pPr>
      <w:r w:rsidRPr="007C7015">
        <w:rPr>
          <w:b/>
          <w:bCs/>
          <w:lang w:val="en-US"/>
        </w:rPr>
        <w:t xml:space="preserve">What is the role of </w:t>
      </w:r>
      <w:r w:rsidR="00C908AB">
        <w:rPr>
          <w:b/>
          <w:bCs/>
          <w:lang w:val="en-US"/>
        </w:rPr>
        <w:t>IMPLEMENTING PARTNER</w:t>
      </w:r>
      <w:r w:rsidRPr="007C7015">
        <w:rPr>
          <w:b/>
          <w:bCs/>
          <w:lang w:val="en-US"/>
        </w:rPr>
        <w:t xml:space="preserve"> in this project?</w:t>
      </w:r>
    </w:p>
    <w:p w:rsidR="000E7F6D" w:rsidRPr="007C7015" w:rsidRDefault="00397190" w:rsidP="007827FD">
      <w:pPr>
        <w:spacing w:after="0"/>
        <w:jc w:val="both"/>
        <w:rPr>
          <w:i/>
          <w:iCs/>
          <w:lang w:val="en-US"/>
        </w:rPr>
      </w:pPr>
      <w:r w:rsidRPr="007C7015">
        <w:rPr>
          <w:i/>
          <w:iCs/>
          <w:lang w:val="en-US"/>
        </w:rPr>
        <w:t>They are the i</w:t>
      </w:r>
      <w:r w:rsidR="000E7F6D" w:rsidRPr="007C7015">
        <w:rPr>
          <w:i/>
          <w:iCs/>
          <w:lang w:val="en-US"/>
        </w:rPr>
        <w:t xml:space="preserve">mplementing </w:t>
      </w:r>
      <w:r w:rsidRPr="007C7015">
        <w:rPr>
          <w:i/>
          <w:iCs/>
          <w:lang w:val="en-US"/>
        </w:rPr>
        <w:t xml:space="preserve">local </w:t>
      </w:r>
      <w:r w:rsidR="000E7F6D" w:rsidRPr="007C7015">
        <w:rPr>
          <w:i/>
          <w:iCs/>
          <w:lang w:val="en-US"/>
        </w:rPr>
        <w:t xml:space="preserve">partner in charge of overseeing </w:t>
      </w:r>
      <w:r w:rsidRPr="007C7015">
        <w:rPr>
          <w:i/>
          <w:iCs/>
          <w:lang w:val="en-US"/>
        </w:rPr>
        <w:t xml:space="preserve">facility </w:t>
      </w:r>
      <w:r w:rsidR="000E7F6D" w:rsidRPr="007C7015">
        <w:rPr>
          <w:i/>
          <w:iCs/>
          <w:lang w:val="en-US"/>
        </w:rPr>
        <w:t>renovation</w:t>
      </w:r>
      <w:r w:rsidRPr="007C7015">
        <w:rPr>
          <w:i/>
          <w:iCs/>
          <w:lang w:val="en-US"/>
        </w:rPr>
        <w:t>s</w:t>
      </w:r>
      <w:r w:rsidR="000E7F6D" w:rsidRPr="007C7015">
        <w:rPr>
          <w:i/>
          <w:iCs/>
          <w:lang w:val="en-US"/>
        </w:rPr>
        <w:t xml:space="preserve">, </w:t>
      </w:r>
      <w:r w:rsidRPr="007C7015">
        <w:rPr>
          <w:i/>
          <w:iCs/>
          <w:lang w:val="en-US"/>
        </w:rPr>
        <w:t>hosting CLCMC training, monitoring and evaluating the</w:t>
      </w:r>
      <w:r w:rsidR="000E7F6D" w:rsidRPr="007C7015">
        <w:rPr>
          <w:i/>
          <w:iCs/>
          <w:lang w:val="en-US"/>
        </w:rPr>
        <w:t xml:space="preserve"> project</w:t>
      </w:r>
      <w:r w:rsidRPr="007C7015">
        <w:rPr>
          <w:i/>
          <w:iCs/>
          <w:lang w:val="en-US"/>
        </w:rPr>
        <w:t xml:space="preserve"> for </w:t>
      </w:r>
      <w:r w:rsidR="00C908AB">
        <w:rPr>
          <w:i/>
          <w:iCs/>
          <w:lang w:val="en-US"/>
        </w:rPr>
        <w:t>DEVELOPMENT PARTNER</w:t>
      </w:r>
      <w:r w:rsidR="00215270">
        <w:rPr>
          <w:i/>
          <w:iCs/>
          <w:lang w:val="en-US"/>
        </w:rPr>
        <w:t xml:space="preserve"> and the Donor</w:t>
      </w:r>
      <w:r w:rsidRPr="007C7015">
        <w:rPr>
          <w:i/>
          <w:iCs/>
          <w:lang w:val="en-US"/>
        </w:rPr>
        <w:t xml:space="preserve"> (the CLCMC and CLCSC will have their own </w:t>
      </w:r>
      <w:proofErr w:type="spellStart"/>
      <w:r w:rsidRPr="007C7015">
        <w:rPr>
          <w:i/>
          <w:iCs/>
          <w:lang w:val="en-US"/>
        </w:rPr>
        <w:t>MoEYS</w:t>
      </w:r>
      <w:proofErr w:type="spellEnd"/>
      <w:r w:rsidRPr="007C7015">
        <w:rPr>
          <w:i/>
          <w:iCs/>
          <w:lang w:val="en-US"/>
        </w:rPr>
        <w:t xml:space="preserve"> monitoring and </w:t>
      </w:r>
      <w:r w:rsidR="00E61957" w:rsidRPr="007C7015">
        <w:rPr>
          <w:i/>
          <w:iCs/>
          <w:lang w:val="en-US"/>
        </w:rPr>
        <w:t>evaluation</w:t>
      </w:r>
      <w:r w:rsidRPr="007C7015">
        <w:rPr>
          <w:i/>
          <w:iCs/>
          <w:lang w:val="en-US"/>
        </w:rPr>
        <w:t xml:space="preserve"> to conduct for </w:t>
      </w:r>
      <w:proofErr w:type="spellStart"/>
      <w:r w:rsidRPr="007C7015">
        <w:rPr>
          <w:i/>
          <w:iCs/>
          <w:lang w:val="en-US"/>
        </w:rPr>
        <w:t>MoEYS</w:t>
      </w:r>
      <w:proofErr w:type="spellEnd"/>
      <w:r w:rsidRPr="007C7015">
        <w:rPr>
          <w:i/>
          <w:iCs/>
          <w:lang w:val="en-US"/>
        </w:rPr>
        <w:t xml:space="preserve"> and will be trained on this </w:t>
      </w:r>
      <w:r w:rsidR="002F6EA0" w:rsidRPr="007C7015">
        <w:rPr>
          <w:i/>
          <w:iCs/>
          <w:lang w:val="en-US"/>
        </w:rPr>
        <w:t>separately</w:t>
      </w:r>
      <w:r w:rsidRPr="007C7015">
        <w:rPr>
          <w:i/>
          <w:iCs/>
          <w:lang w:val="en-US"/>
        </w:rPr>
        <w:t>)</w:t>
      </w:r>
      <w:r w:rsidR="000E7F6D" w:rsidRPr="007C7015">
        <w:rPr>
          <w:i/>
          <w:iCs/>
          <w:lang w:val="en-US"/>
        </w:rPr>
        <w:t xml:space="preserve">, data collection &amp; acting as the point of the contact for CLCMC in order to help </w:t>
      </w:r>
      <w:r w:rsidRPr="007C7015">
        <w:rPr>
          <w:i/>
          <w:iCs/>
          <w:lang w:val="en-US"/>
        </w:rPr>
        <w:t xml:space="preserve">problem solve.  </w:t>
      </w:r>
      <w:r w:rsidR="00C908AB">
        <w:rPr>
          <w:i/>
          <w:iCs/>
          <w:lang w:val="en-US"/>
        </w:rPr>
        <w:t>IMPLEMENTING PARTNER</w:t>
      </w:r>
      <w:r w:rsidRPr="007C7015">
        <w:rPr>
          <w:i/>
          <w:iCs/>
          <w:lang w:val="en-US"/>
        </w:rPr>
        <w:t xml:space="preserve"> will share any problems the CLCMC is having, or issues to the team at </w:t>
      </w:r>
      <w:r w:rsidR="00C908AB">
        <w:rPr>
          <w:i/>
          <w:iCs/>
          <w:lang w:val="en-US"/>
        </w:rPr>
        <w:t>DEVELOPMENT PARTNER</w:t>
      </w:r>
      <w:r w:rsidR="000E7F6D" w:rsidRPr="007C7015">
        <w:rPr>
          <w:i/>
          <w:iCs/>
          <w:lang w:val="en-US"/>
        </w:rPr>
        <w:t xml:space="preserve">, </w:t>
      </w:r>
      <w:r w:rsidRPr="007C7015">
        <w:rPr>
          <w:i/>
          <w:iCs/>
          <w:lang w:val="en-US"/>
        </w:rPr>
        <w:t xml:space="preserve">so that we can improve the program and help solve the issues that are arising.  This is a very important point, please make sure you </w:t>
      </w:r>
      <w:r w:rsidR="00001B59" w:rsidRPr="007C7015">
        <w:rPr>
          <w:i/>
          <w:iCs/>
          <w:lang w:val="en-US"/>
        </w:rPr>
        <w:t xml:space="preserve">share with </w:t>
      </w:r>
      <w:r w:rsidR="00C908AB">
        <w:rPr>
          <w:i/>
          <w:iCs/>
          <w:lang w:val="en-US"/>
        </w:rPr>
        <w:t>IMPLEMENTING PARTNER</w:t>
      </w:r>
      <w:r w:rsidR="00001B59" w:rsidRPr="007C7015">
        <w:rPr>
          <w:i/>
          <w:iCs/>
          <w:lang w:val="en-US"/>
        </w:rPr>
        <w:t xml:space="preserve"> all the challenges you face, and </w:t>
      </w:r>
      <w:r w:rsidR="00C908AB">
        <w:rPr>
          <w:i/>
          <w:iCs/>
          <w:lang w:val="en-US"/>
        </w:rPr>
        <w:t>IMPLEMENTING PARTNER</w:t>
      </w:r>
      <w:r w:rsidR="00001B59" w:rsidRPr="007C7015">
        <w:rPr>
          <w:i/>
          <w:iCs/>
          <w:lang w:val="en-US"/>
        </w:rPr>
        <w:t xml:space="preserve"> will share this with </w:t>
      </w:r>
      <w:r w:rsidR="00C908AB">
        <w:rPr>
          <w:i/>
          <w:iCs/>
          <w:lang w:val="en-US"/>
        </w:rPr>
        <w:t>DEVELOPMENT PARTNER</w:t>
      </w:r>
      <w:r w:rsidR="00001B59" w:rsidRPr="007C7015">
        <w:rPr>
          <w:i/>
          <w:iCs/>
          <w:lang w:val="en-US"/>
        </w:rPr>
        <w:t xml:space="preserve"> so that improvements can be made and problems solved.  Your feedback and input is one of the most valuable pieces of this program and it is your responsibility as a CLCMC to share any challenges faced on a monthly basis in your monthly reporting.  (You will be trained on this reporting separately). </w:t>
      </w:r>
    </w:p>
    <w:p w:rsidR="00001B59" w:rsidRPr="007C7015" w:rsidRDefault="00001B59" w:rsidP="007827FD">
      <w:pPr>
        <w:spacing w:after="0"/>
        <w:jc w:val="both"/>
        <w:rPr>
          <w:b/>
          <w:bCs/>
          <w:i/>
          <w:iCs/>
          <w:lang w:val="en-US"/>
        </w:rPr>
      </w:pPr>
    </w:p>
    <w:p w:rsidR="007827FD" w:rsidRPr="007C7015" w:rsidRDefault="007827FD" w:rsidP="007827FD">
      <w:pPr>
        <w:spacing w:after="0"/>
        <w:jc w:val="both"/>
        <w:rPr>
          <w:b/>
          <w:bCs/>
          <w:lang w:val="en-US"/>
        </w:rPr>
      </w:pPr>
      <w:r w:rsidRPr="007C7015">
        <w:rPr>
          <w:b/>
          <w:bCs/>
          <w:lang w:val="en-US"/>
        </w:rPr>
        <w:t>Who does the CLC belong to?</w:t>
      </w:r>
    </w:p>
    <w:p w:rsidR="00561042" w:rsidRPr="007C7015" w:rsidRDefault="00F75517" w:rsidP="007827FD">
      <w:pPr>
        <w:spacing w:after="0"/>
        <w:jc w:val="both"/>
        <w:rPr>
          <w:i/>
          <w:iCs/>
          <w:lang w:val="en-US"/>
        </w:rPr>
      </w:pPr>
      <w:r w:rsidRPr="007C7015">
        <w:rPr>
          <w:i/>
          <w:iCs/>
          <w:lang w:val="en-US"/>
        </w:rPr>
        <w:t>CLC is belongs</w:t>
      </w:r>
      <w:r w:rsidR="00C81201" w:rsidRPr="007C7015">
        <w:rPr>
          <w:i/>
          <w:iCs/>
          <w:lang w:val="en-US"/>
        </w:rPr>
        <w:t xml:space="preserve"> to the community</w:t>
      </w:r>
      <w:r w:rsidR="0063252A" w:rsidRPr="007C7015">
        <w:rPr>
          <w:i/>
          <w:iCs/>
          <w:lang w:val="en-US"/>
        </w:rPr>
        <w:t xml:space="preserve"> people</w:t>
      </w:r>
      <w:r w:rsidR="00001B59" w:rsidRPr="007C7015">
        <w:rPr>
          <w:i/>
          <w:iCs/>
          <w:lang w:val="en-US"/>
        </w:rPr>
        <w:t xml:space="preserve">.  In the beginning, the first 2 years, </w:t>
      </w:r>
      <w:r w:rsidR="00C908AB">
        <w:rPr>
          <w:i/>
          <w:iCs/>
          <w:lang w:val="en-US"/>
        </w:rPr>
        <w:t>IMPLEMENTING PARTNER</w:t>
      </w:r>
      <w:r w:rsidR="00001B59" w:rsidRPr="007C7015">
        <w:rPr>
          <w:i/>
          <w:iCs/>
          <w:lang w:val="en-US"/>
        </w:rPr>
        <w:t xml:space="preserve"> and </w:t>
      </w:r>
      <w:r w:rsidR="00C908AB">
        <w:rPr>
          <w:i/>
          <w:iCs/>
          <w:lang w:val="en-US"/>
        </w:rPr>
        <w:t>DEVELOPMENT PARTNER</w:t>
      </w:r>
      <w:r w:rsidR="00001B59" w:rsidRPr="007C7015">
        <w:rPr>
          <w:i/>
          <w:iCs/>
          <w:lang w:val="en-US"/>
        </w:rPr>
        <w:t xml:space="preserve"> will</w:t>
      </w:r>
      <w:r w:rsidR="00561042" w:rsidRPr="007C7015">
        <w:rPr>
          <w:i/>
          <w:iCs/>
          <w:lang w:val="en-US"/>
        </w:rPr>
        <w:t xml:space="preserve"> oversee the program, implementation, conduct our own internal monitoring and evaluation and work with the CLCMC to learn about the challenges and successes, so that the program can be improved and replicated in other communes in Cambodia.  The CLC will always belong to the community, and must respond to the community’s needs.  After </w:t>
      </w:r>
      <w:r w:rsidR="00C908AB">
        <w:rPr>
          <w:i/>
          <w:iCs/>
          <w:lang w:val="en-US"/>
        </w:rPr>
        <w:t>IMPLEMENTING PARTNER</w:t>
      </w:r>
      <w:r w:rsidR="00561042" w:rsidRPr="007C7015">
        <w:rPr>
          <w:i/>
          <w:iCs/>
          <w:lang w:val="en-US"/>
        </w:rPr>
        <w:t xml:space="preserve"> and </w:t>
      </w:r>
      <w:r w:rsidR="00C908AB">
        <w:rPr>
          <w:i/>
          <w:iCs/>
          <w:lang w:val="en-US"/>
        </w:rPr>
        <w:t>DEVELOPMENT PARTNER</w:t>
      </w:r>
      <w:r w:rsidR="00561042" w:rsidRPr="007C7015">
        <w:rPr>
          <w:i/>
          <w:iCs/>
          <w:lang w:val="en-US"/>
        </w:rPr>
        <w:t xml:space="preserve"> exit at the end of 2 years, it is the responsibility of the community, CLCMC and CLCSC to keep the CLC running and responsive to changing community needs.</w:t>
      </w:r>
    </w:p>
    <w:p w:rsidR="00561042" w:rsidRPr="007C7015" w:rsidRDefault="00561042" w:rsidP="007827FD">
      <w:pPr>
        <w:spacing w:after="0"/>
        <w:jc w:val="both"/>
        <w:rPr>
          <w:lang w:val="en-US"/>
        </w:rPr>
      </w:pPr>
    </w:p>
    <w:p w:rsidR="007827FD" w:rsidRPr="007C7015" w:rsidRDefault="007827FD" w:rsidP="007827FD">
      <w:pPr>
        <w:spacing w:after="0"/>
        <w:jc w:val="both"/>
        <w:rPr>
          <w:b/>
          <w:bCs/>
          <w:lang w:val="en-US"/>
        </w:rPr>
      </w:pPr>
      <w:r w:rsidRPr="007C7015">
        <w:rPr>
          <w:b/>
          <w:bCs/>
          <w:lang w:val="en-US"/>
        </w:rPr>
        <w:t>Who is responsible for the CLC now, and after the project phases out?</w:t>
      </w:r>
    </w:p>
    <w:p w:rsidR="00B84697" w:rsidRDefault="00561042" w:rsidP="007827FD">
      <w:pPr>
        <w:spacing w:after="0"/>
        <w:jc w:val="both"/>
        <w:rPr>
          <w:i/>
          <w:iCs/>
          <w:lang w:val="en-US"/>
        </w:rPr>
      </w:pPr>
      <w:r w:rsidRPr="007C7015">
        <w:rPr>
          <w:i/>
          <w:iCs/>
          <w:lang w:val="en-US"/>
        </w:rPr>
        <w:t xml:space="preserve">Community, CLCMC and CLCSC </w:t>
      </w:r>
      <w:r w:rsidR="00BC5F9D" w:rsidRPr="007C7015">
        <w:rPr>
          <w:i/>
          <w:iCs/>
          <w:lang w:val="en-US"/>
        </w:rPr>
        <w:t xml:space="preserve">is responsible to take action to sustain </w:t>
      </w:r>
      <w:r w:rsidRPr="007C7015">
        <w:rPr>
          <w:i/>
          <w:iCs/>
          <w:lang w:val="en-US"/>
        </w:rPr>
        <w:t xml:space="preserve">the </w:t>
      </w:r>
      <w:r w:rsidR="00BC5F9D" w:rsidRPr="007C7015">
        <w:rPr>
          <w:i/>
          <w:iCs/>
          <w:lang w:val="en-US"/>
        </w:rPr>
        <w:t>CLC after the project phases out</w:t>
      </w:r>
      <w:r w:rsidRPr="007C7015">
        <w:rPr>
          <w:i/>
          <w:iCs/>
          <w:lang w:val="en-US"/>
        </w:rPr>
        <w:t xml:space="preserve"> at the end of 2 years</w:t>
      </w:r>
      <w:r w:rsidR="00BC5F9D" w:rsidRPr="007C7015">
        <w:rPr>
          <w:i/>
          <w:iCs/>
          <w:lang w:val="en-US"/>
        </w:rPr>
        <w:t>.</w:t>
      </w:r>
    </w:p>
    <w:p w:rsidR="00B84697" w:rsidRDefault="00B84697">
      <w:pPr>
        <w:rPr>
          <w:i/>
          <w:iCs/>
          <w:lang w:val="en-US"/>
        </w:rPr>
      </w:pPr>
      <w:r>
        <w:rPr>
          <w:i/>
          <w:iCs/>
          <w:lang w:val="en-US"/>
        </w:rPr>
        <w:br w:type="page"/>
      </w:r>
    </w:p>
    <w:p w:rsidR="00B84697" w:rsidRPr="00E040C2" w:rsidRDefault="00B84697" w:rsidP="00B84697">
      <w:pPr>
        <w:spacing w:after="0" w:line="240" w:lineRule="auto"/>
        <w:jc w:val="center"/>
        <w:rPr>
          <w:rFonts w:ascii="Calibri" w:eastAsia="Times New Roman" w:hAnsi="Calibri" w:cs="DaunPenh"/>
          <w:szCs w:val="22"/>
          <w:lang w:val="en-US" w:bidi="ar-SA"/>
        </w:rPr>
      </w:pPr>
      <w:r>
        <w:rPr>
          <w:rFonts w:ascii="Calibri" w:eastAsia="Times New Roman" w:hAnsi="Calibri" w:cs="Calibri"/>
          <w:b/>
          <w:color w:val="000000"/>
          <w:sz w:val="32"/>
          <w:szCs w:val="32"/>
          <w:lang w:val="en-US" w:bidi="ar-SA"/>
        </w:rPr>
        <w:lastRenderedPageBreak/>
        <w:t>Session</w:t>
      </w:r>
      <w:r w:rsidRPr="00E040C2">
        <w:rPr>
          <w:rFonts w:ascii="Calibri" w:eastAsia="Times New Roman" w:hAnsi="Calibri" w:cs="Calibri"/>
          <w:b/>
          <w:color w:val="000000"/>
          <w:sz w:val="32"/>
          <w:szCs w:val="32"/>
          <w:lang w:val="en-US" w:bidi="ar-SA"/>
        </w:rPr>
        <w:t xml:space="preserve">:  Communication: Internal and External </w:t>
      </w:r>
    </w:p>
    <w:p w:rsidR="00B84697" w:rsidRPr="00E040C2" w:rsidRDefault="00B84697" w:rsidP="00B84697">
      <w:pPr>
        <w:autoSpaceDE w:val="0"/>
        <w:autoSpaceDN w:val="0"/>
        <w:adjustRightInd w:val="0"/>
        <w:spacing w:after="0" w:line="240" w:lineRule="auto"/>
        <w:rPr>
          <w:rFonts w:ascii="Calibri" w:eastAsia="Times New Roman" w:hAnsi="Calibri" w:cs="Calibri"/>
          <w:b/>
          <w:bCs/>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b/>
          <w:bCs/>
          <w:szCs w:val="22"/>
          <w:lang w:val="en-US" w:bidi="ar-SA"/>
        </w:rPr>
      </w:pPr>
    </w:p>
    <w:p w:rsidR="00B84697" w:rsidRPr="00E040C2" w:rsidRDefault="00B84697" w:rsidP="00B84697">
      <w:pPr>
        <w:autoSpaceDE w:val="0"/>
        <w:autoSpaceDN w:val="0"/>
        <w:adjustRightInd w:val="0"/>
        <w:spacing w:after="0" w:line="240" w:lineRule="auto"/>
        <w:jc w:val="both"/>
        <w:rPr>
          <w:rFonts w:ascii="Calibri" w:eastAsia="Times New Roman" w:hAnsi="Calibri" w:cs="Calibri"/>
          <w:b/>
          <w:bCs/>
          <w:szCs w:val="22"/>
          <w:lang w:val="en-US" w:bidi="ar-SA"/>
        </w:rPr>
      </w:pPr>
      <w:r w:rsidRPr="00E040C2">
        <w:rPr>
          <w:rFonts w:ascii="Calibri" w:eastAsia="Times New Roman" w:hAnsi="Calibri" w:cs="Calibri"/>
          <w:b/>
          <w:bCs/>
          <w:szCs w:val="22"/>
          <w:lang w:val="en-US" w:bidi="ar-SA"/>
        </w:rPr>
        <w:t>Objective</w:t>
      </w:r>
    </w:p>
    <w:p w:rsidR="00B84697" w:rsidRPr="00E040C2" w:rsidRDefault="00B84697" w:rsidP="00B84697">
      <w:pPr>
        <w:numPr>
          <w:ilvl w:val="0"/>
          <w:numId w:val="9"/>
        </w:numPr>
        <w:autoSpaceDE w:val="0"/>
        <w:autoSpaceDN w:val="0"/>
        <w:adjustRightInd w:val="0"/>
        <w:spacing w:after="0" w:line="240" w:lineRule="auto"/>
        <w:contextualSpacing/>
        <w:jc w:val="both"/>
        <w:rPr>
          <w:rFonts w:ascii="Calibri" w:eastAsia="Times New Roman" w:hAnsi="Calibri" w:cs="Calibri"/>
          <w:szCs w:val="22"/>
          <w:lang w:val="en-US" w:bidi="ar-SA"/>
        </w:rPr>
      </w:pPr>
      <w:r w:rsidRPr="00E040C2">
        <w:rPr>
          <w:rFonts w:ascii="Calibri" w:eastAsia="Times New Roman" w:hAnsi="Calibri" w:cs="Calibri"/>
          <w:szCs w:val="22"/>
          <w:lang w:val="en-US" w:bidi="ar-SA"/>
        </w:rPr>
        <w:t xml:space="preserve">To describe and demonstrate principles of successful communication </w:t>
      </w:r>
    </w:p>
    <w:p w:rsidR="00B84697" w:rsidRPr="00E040C2" w:rsidRDefault="00B84697" w:rsidP="00B84697">
      <w:pPr>
        <w:pStyle w:val="ListParagraph"/>
        <w:numPr>
          <w:ilvl w:val="0"/>
          <w:numId w:val="9"/>
        </w:numPr>
        <w:autoSpaceDE w:val="0"/>
        <w:autoSpaceDN w:val="0"/>
        <w:adjustRightInd w:val="0"/>
        <w:spacing w:after="0" w:line="240" w:lineRule="auto"/>
        <w:jc w:val="both"/>
        <w:rPr>
          <w:rFonts w:ascii="Calibri" w:eastAsia="Times New Roman" w:hAnsi="Calibri" w:cs="Calibri"/>
          <w:szCs w:val="22"/>
          <w:lang w:val="en-US" w:bidi="ar-SA"/>
        </w:rPr>
      </w:pPr>
      <w:r w:rsidRPr="00E040C2">
        <w:rPr>
          <w:rFonts w:ascii="Calibri" w:eastAsia="Times New Roman" w:hAnsi="Calibri" w:cs="Calibri"/>
          <w:szCs w:val="22"/>
          <w:lang w:val="en-US" w:bidi="ar-SA"/>
        </w:rPr>
        <w:t>To demonstrate the importance of good internal communication, including the ability to record minutes of a meeting</w:t>
      </w:r>
    </w:p>
    <w:p w:rsidR="00B84697" w:rsidRPr="00E040C2" w:rsidRDefault="00B84697" w:rsidP="00B84697">
      <w:pPr>
        <w:numPr>
          <w:ilvl w:val="0"/>
          <w:numId w:val="9"/>
        </w:numPr>
        <w:autoSpaceDE w:val="0"/>
        <w:autoSpaceDN w:val="0"/>
        <w:adjustRightInd w:val="0"/>
        <w:spacing w:after="0" w:line="240" w:lineRule="auto"/>
        <w:contextualSpacing/>
        <w:jc w:val="both"/>
        <w:rPr>
          <w:rFonts w:ascii="Calibri" w:eastAsia="Times New Roman" w:hAnsi="Calibri" w:cs="Calibri"/>
          <w:szCs w:val="22"/>
          <w:lang w:val="en-US" w:bidi="ar-SA"/>
        </w:rPr>
      </w:pPr>
      <w:r w:rsidRPr="00E040C2">
        <w:rPr>
          <w:rFonts w:ascii="Calibri" w:eastAsia="Times New Roman" w:hAnsi="Calibri" w:cs="Calibri"/>
          <w:szCs w:val="22"/>
          <w:lang w:val="en-US" w:bidi="ar-SA"/>
        </w:rPr>
        <w:t>To demonstrate successful communication with institutions and individuals outside the CLC</w:t>
      </w:r>
    </w:p>
    <w:p w:rsidR="00B84697" w:rsidRPr="00E040C2" w:rsidRDefault="00B84697" w:rsidP="00B84697">
      <w:pPr>
        <w:autoSpaceDE w:val="0"/>
        <w:autoSpaceDN w:val="0"/>
        <w:adjustRightInd w:val="0"/>
        <w:spacing w:after="0" w:line="240" w:lineRule="auto"/>
        <w:ind w:left="720"/>
        <w:contextualSpacing/>
        <w:jc w:val="both"/>
        <w:rPr>
          <w:rFonts w:ascii="Calibri" w:eastAsia="Times New Roman" w:hAnsi="Calibri" w:cs="Calibri"/>
          <w:szCs w:val="22"/>
          <w:lang w:val="en-US" w:bidi="ar-SA"/>
        </w:rPr>
      </w:pPr>
    </w:p>
    <w:p w:rsidR="00B84697" w:rsidRPr="00E040C2" w:rsidRDefault="00B84697" w:rsidP="00B84697">
      <w:pPr>
        <w:autoSpaceDE w:val="0"/>
        <w:autoSpaceDN w:val="0"/>
        <w:adjustRightInd w:val="0"/>
        <w:spacing w:after="0" w:line="240" w:lineRule="auto"/>
        <w:jc w:val="both"/>
        <w:rPr>
          <w:rFonts w:ascii="Calibri" w:eastAsia="Times New Roman" w:hAnsi="Calibri" w:cs="Calibri"/>
          <w:b/>
          <w:bCs/>
          <w:szCs w:val="22"/>
          <w:lang w:val="en-US" w:bidi="ar-SA"/>
        </w:rPr>
      </w:pPr>
      <w:r w:rsidRPr="00E040C2">
        <w:rPr>
          <w:rFonts w:ascii="Calibri" w:eastAsia="Times New Roman" w:hAnsi="Calibri" w:cs="Calibri"/>
          <w:b/>
          <w:bCs/>
          <w:szCs w:val="22"/>
          <w:lang w:val="en-US" w:bidi="ar-SA"/>
        </w:rPr>
        <w:t>Expected Outcome</w:t>
      </w:r>
    </w:p>
    <w:p w:rsidR="00B84697" w:rsidRPr="00E040C2" w:rsidRDefault="00B84697" w:rsidP="00B84697">
      <w:pPr>
        <w:pStyle w:val="ListParagraph"/>
        <w:numPr>
          <w:ilvl w:val="0"/>
          <w:numId w:val="14"/>
        </w:numPr>
        <w:autoSpaceDE w:val="0"/>
        <w:autoSpaceDN w:val="0"/>
        <w:adjustRightInd w:val="0"/>
        <w:spacing w:after="0" w:line="240" w:lineRule="auto"/>
        <w:ind w:left="720"/>
        <w:jc w:val="both"/>
        <w:rPr>
          <w:rFonts w:ascii="Calibri" w:eastAsia="Times New Roman" w:hAnsi="Calibri" w:cs="Calibri"/>
          <w:szCs w:val="22"/>
          <w:lang w:val="en-US" w:bidi="ar-SA"/>
        </w:rPr>
      </w:pPr>
      <w:r w:rsidRPr="00E040C2">
        <w:rPr>
          <w:rFonts w:ascii="Calibri" w:eastAsia="Times New Roman" w:hAnsi="Calibri" w:cs="Calibri"/>
          <w:color w:val="000000"/>
          <w:szCs w:val="22"/>
          <w:lang w:val="en-US" w:bidi="ar-SA"/>
        </w:rPr>
        <w:t xml:space="preserve">The CLCMC will be able to </w:t>
      </w:r>
      <w:r w:rsidRPr="00E040C2">
        <w:rPr>
          <w:rFonts w:ascii="Calibri" w:eastAsia="Times New Roman" w:hAnsi="Calibri" w:cs="Calibri"/>
          <w:szCs w:val="22"/>
          <w:lang w:val="en-US" w:bidi="ar-SA"/>
        </w:rPr>
        <w:t>communicate effectively with each other as members of a group</w:t>
      </w:r>
    </w:p>
    <w:p w:rsidR="00B84697" w:rsidRPr="00E040C2" w:rsidRDefault="00B84697" w:rsidP="00B84697">
      <w:pPr>
        <w:pStyle w:val="ListParagraph"/>
        <w:numPr>
          <w:ilvl w:val="0"/>
          <w:numId w:val="14"/>
        </w:numPr>
        <w:autoSpaceDE w:val="0"/>
        <w:autoSpaceDN w:val="0"/>
        <w:adjustRightInd w:val="0"/>
        <w:spacing w:after="0" w:line="240" w:lineRule="auto"/>
        <w:ind w:left="720"/>
        <w:jc w:val="both"/>
        <w:rPr>
          <w:rFonts w:ascii="Calibri" w:eastAsia="Times New Roman" w:hAnsi="Calibri" w:cs="Calibri"/>
          <w:szCs w:val="22"/>
          <w:lang w:val="en-US" w:bidi="ar-SA"/>
        </w:rPr>
      </w:pPr>
      <w:r w:rsidRPr="00E040C2">
        <w:rPr>
          <w:rFonts w:ascii="Calibri" w:eastAsia="Times New Roman" w:hAnsi="Calibri" w:cs="Calibri"/>
          <w:szCs w:val="22"/>
          <w:lang w:val="en-US" w:bidi="ar-SA"/>
        </w:rPr>
        <w:t>To improve the quality of interaction between members of the CLCMC and the community</w:t>
      </w:r>
    </w:p>
    <w:p w:rsidR="00B84697" w:rsidRPr="00E040C2" w:rsidRDefault="00B84697" w:rsidP="00B84697">
      <w:pPr>
        <w:numPr>
          <w:ilvl w:val="0"/>
          <w:numId w:val="8"/>
        </w:numPr>
        <w:autoSpaceDE w:val="0"/>
        <w:autoSpaceDN w:val="0"/>
        <w:adjustRightInd w:val="0"/>
        <w:spacing w:after="0" w:line="240" w:lineRule="auto"/>
        <w:contextualSpacing/>
        <w:rPr>
          <w:rFonts w:ascii="Calibri" w:eastAsia="Times New Roman" w:hAnsi="Calibri" w:cs="Calibri"/>
          <w:color w:val="000000"/>
          <w:szCs w:val="22"/>
          <w:lang w:val="en-US" w:bidi="ar-SA"/>
        </w:rPr>
      </w:pPr>
      <w:r w:rsidRPr="00E040C2">
        <w:rPr>
          <w:rFonts w:ascii="Calibri" w:eastAsia="Times New Roman" w:hAnsi="Calibri" w:cs="Calibri"/>
          <w:szCs w:val="22"/>
          <w:lang w:val="en-US" w:bidi="ar-SA"/>
        </w:rPr>
        <w:t xml:space="preserve">The CLCMC </w:t>
      </w:r>
      <w:r w:rsidRPr="00E040C2">
        <w:rPr>
          <w:rFonts w:ascii="Calibri" w:eastAsia="Times New Roman" w:hAnsi="Calibri" w:cs="Calibri"/>
          <w:color w:val="000000"/>
          <w:szCs w:val="22"/>
          <w:lang w:val="en-US" w:bidi="ar-SA"/>
        </w:rPr>
        <w:t>will understand the significance of taking detailed minutes of a meeting</w:t>
      </w:r>
    </w:p>
    <w:p w:rsidR="00B84697" w:rsidRPr="00E040C2" w:rsidRDefault="00B84697" w:rsidP="00B84697">
      <w:pPr>
        <w:autoSpaceDE w:val="0"/>
        <w:autoSpaceDN w:val="0"/>
        <w:adjustRightInd w:val="0"/>
        <w:spacing w:after="0" w:line="240" w:lineRule="auto"/>
        <w:ind w:left="360"/>
        <w:contextualSpacing/>
        <w:jc w:val="both"/>
        <w:rPr>
          <w:rFonts w:ascii="Calibri" w:eastAsia="Times New Roman" w:hAnsi="Calibri" w:cs="Calibri"/>
          <w:color w:val="000000"/>
          <w:szCs w:val="22"/>
          <w:lang w:val="en-US" w:bidi="ar-SA"/>
        </w:rPr>
      </w:pPr>
    </w:p>
    <w:p w:rsidR="00B84697" w:rsidRPr="00E040C2" w:rsidRDefault="00B84697" w:rsidP="00B84697">
      <w:pPr>
        <w:autoSpaceDE w:val="0"/>
        <w:autoSpaceDN w:val="0"/>
        <w:adjustRightInd w:val="0"/>
        <w:spacing w:after="0" w:line="240" w:lineRule="auto"/>
        <w:contextualSpacing/>
        <w:rPr>
          <w:rFonts w:ascii="Calibri" w:eastAsia="Times New Roman" w:hAnsi="Calibri" w:cs="Calibri"/>
          <w:b/>
          <w:bCs/>
          <w:szCs w:val="22"/>
          <w:lang w:val="en-US" w:bidi="ar-SA"/>
        </w:rPr>
      </w:pPr>
      <w:r w:rsidRPr="00E040C2">
        <w:rPr>
          <w:rFonts w:ascii="Calibri" w:eastAsia="Times New Roman" w:hAnsi="Calibri" w:cs="Calibri"/>
          <w:b/>
          <w:bCs/>
          <w:szCs w:val="22"/>
          <w:lang w:val="en-US" w:bidi="ar-SA"/>
        </w:rPr>
        <w:t>Expected Output</w:t>
      </w:r>
    </w:p>
    <w:p w:rsidR="00B84697" w:rsidRPr="00E040C2" w:rsidRDefault="00B84697" w:rsidP="00B84697">
      <w:pPr>
        <w:pStyle w:val="ListParagraph"/>
        <w:numPr>
          <w:ilvl w:val="0"/>
          <w:numId w:val="15"/>
        </w:numPr>
        <w:autoSpaceDE w:val="0"/>
        <w:autoSpaceDN w:val="0"/>
        <w:adjustRightInd w:val="0"/>
        <w:spacing w:after="0" w:line="240" w:lineRule="auto"/>
        <w:rPr>
          <w:rFonts w:ascii="Calibri" w:eastAsia="Times New Roman" w:hAnsi="Calibri" w:cs="Calibri"/>
          <w:color w:val="000000"/>
          <w:szCs w:val="22"/>
          <w:lang w:val="en-US" w:bidi="ar-SA"/>
        </w:rPr>
      </w:pPr>
      <w:r w:rsidRPr="00E040C2">
        <w:rPr>
          <w:rFonts w:ascii="Calibri" w:eastAsia="Times New Roman" w:hAnsi="Calibri" w:cs="Calibri"/>
          <w:color w:val="000000"/>
          <w:szCs w:val="22"/>
          <w:lang w:val="en-US" w:bidi="ar-SA"/>
        </w:rPr>
        <w:t>Meeting minutes from handout exercise</w:t>
      </w:r>
    </w:p>
    <w:p w:rsidR="00B84697" w:rsidRPr="00E040C2" w:rsidRDefault="00B84697" w:rsidP="00B84697">
      <w:pPr>
        <w:pStyle w:val="ListParagraph"/>
        <w:numPr>
          <w:ilvl w:val="0"/>
          <w:numId w:val="15"/>
        </w:numPr>
        <w:autoSpaceDE w:val="0"/>
        <w:autoSpaceDN w:val="0"/>
        <w:adjustRightInd w:val="0"/>
        <w:spacing w:after="0" w:line="240" w:lineRule="auto"/>
        <w:rPr>
          <w:rFonts w:ascii="Calibri" w:eastAsia="Times New Roman" w:hAnsi="Calibri" w:cs="Calibri"/>
          <w:color w:val="000000"/>
          <w:szCs w:val="22"/>
          <w:lang w:val="en-US" w:bidi="ar-SA"/>
        </w:rPr>
      </w:pPr>
      <w:r w:rsidRPr="00E040C2">
        <w:rPr>
          <w:rFonts w:ascii="Calibri" w:eastAsia="Times New Roman" w:hAnsi="Calibri" w:cs="Calibri"/>
          <w:color w:val="000000"/>
          <w:szCs w:val="22"/>
          <w:lang w:val="en-US" w:bidi="ar-SA"/>
        </w:rPr>
        <w:t>A storage location for meeting minutes will be agreed upon for now, as well as when the CLC opens officially</w:t>
      </w:r>
    </w:p>
    <w:p w:rsidR="00B84697" w:rsidRPr="00E040C2" w:rsidRDefault="00B84697" w:rsidP="00B84697">
      <w:pPr>
        <w:autoSpaceDE w:val="0"/>
        <w:autoSpaceDN w:val="0"/>
        <w:adjustRightInd w:val="0"/>
        <w:spacing w:after="0" w:line="240" w:lineRule="auto"/>
        <w:jc w:val="both"/>
        <w:rPr>
          <w:rFonts w:ascii="Calibri" w:eastAsia="Times New Roman" w:hAnsi="Calibri" w:cs="Calibri"/>
          <w:b/>
          <w:bCs/>
          <w:szCs w:val="22"/>
          <w:lang w:val="en-US" w:bidi="ar-SA"/>
        </w:rPr>
      </w:pPr>
    </w:p>
    <w:p w:rsidR="00B84697" w:rsidRPr="00E040C2" w:rsidRDefault="00B84697" w:rsidP="00B84697">
      <w:pPr>
        <w:autoSpaceDE w:val="0"/>
        <w:autoSpaceDN w:val="0"/>
        <w:adjustRightInd w:val="0"/>
        <w:spacing w:after="0" w:line="240" w:lineRule="auto"/>
        <w:jc w:val="both"/>
        <w:rPr>
          <w:rFonts w:ascii="Calibri" w:eastAsia="Times New Roman" w:hAnsi="Calibri" w:cs="Calibri"/>
          <w:color w:val="000000"/>
          <w:szCs w:val="22"/>
          <w:lang w:val="en-US" w:bidi="ar-SA"/>
        </w:rPr>
      </w:pPr>
      <w:r w:rsidRPr="00E040C2">
        <w:rPr>
          <w:rFonts w:ascii="Calibri" w:eastAsia="Times New Roman" w:hAnsi="Calibri" w:cs="Calibri"/>
          <w:b/>
          <w:bCs/>
          <w:szCs w:val="22"/>
          <w:lang w:val="en-US" w:bidi="ar-SA"/>
        </w:rPr>
        <w:t>Notes to the Facilitator</w:t>
      </w:r>
    </w:p>
    <w:p w:rsidR="00B84697" w:rsidRPr="00E040C2" w:rsidRDefault="00B84697" w:rsidP="00B84697">
      <w:pPr>
        <w:autoSpaceDE w:val="0"/>
        <w:autoSpaceDN w:val="0"/>
        <w:adjustRightInd w:val="0"/>
        <w:spacing w:after="0" w:line="240" w:lineRule="auto"/>
        <w:jc w:val="both"/>
        <w:rPr>
          <w:rFonts w:ascii="Georgia" w:eastAsia="Times New Roman" w:hAnsi="Georgia" w:cs="Arial"/>
          <w:color w:val="333333"/>
          <w:sz w:val="21"/>
          <w:szCs w:val="21"/>
          <w:lang w:val="en-GB" w:bidi="ar-SA"/>
        </w:rPr>
      </w:pPr>
      <w:r w:rsidRPr="00E040C2">
        <w:rPr>
          <w:rFonts w:ascii="Calibri" w:eastAsia="Times New Roman" w:hAnsi="Calibri" w:cs="Calibri"/>
          <w:color w:val="000000"/>
          <w:szCs w:val="22"/>
          <w:lang w:val="en-GB" w:bidi="ar-SA"/>
        </w:rPr>
        <w:t>Commun</w:t>
      </w:r>
      <w:r w:rsidR="001E50F5">
        <w:rPr>
          <w:rFonts w:ascii="Calibri" w:eastAsia="Times New Roman" w:hAnsi="Calibri" w:cs="Calibri"/>
          <w:color w:val="000000"/>
          <w:szCs w:val="22"/>
          <w:lang w:val="en-GB" w:bidi="ar-SA"/>
        </w:rPr>
        <w:t>ication is an important face to</w:t>
      </w:r>
      <w:r w:rsidRPr="00E040C2">
        <w:rPr>
          <w:rFonts w:ascii="Calibri" w:eastAsia="Times New Roman" w:hAnsi="Calibri" w:cs="Calibri"/>
          <w:color w:val="000000"/>
          <w:szCs w:val="22"/>
          <w:lang w:val="en-GB" w:bidi="ar-SA"/>
        </w:rPr>
        <w:t xml:space="preserve"> life. Effective communication uses multiple forms; words, speed of delivery, and body language, for example. Good communication skills can help solve conflict and motivate people to work towards success. </w:t>
      </w:r>
      <w:r w:rsidRPr="00E040C2">
        <w:rPr>
          <w:rFonts w:ascii="Calibri" w:eastAsia="Times New Roman" w:hAnsi="Calibri" w:cs="Calibri"/>
          <w:color w:val="000000"/>
          <w:szCs w:val="22"/>
          <w:lang w:val="en-US" w:bidi="ar-SA"/>
        </w:rPr>
        <w:t xml:space="preserve">The effective communication process is a six step cycle (refer to handout in this session). </w:t>
      </w:r>
      <w:r w:rsidR="004569C3" w:rsidRPr="00E040C2">
        <w:rPr>
          <w:rFonts w:ascii="Calibri" w:eastAsia="Times New Roman" w:hAnsi="Calibri" w:cs="Calibri"/>
          <w:color w:val="000000"/>
          <w:szCs w:val="22"/>
          <w:lang w:val="en-US" w:bidi="ar-SA"/>
        </w:rPr>
        <w:t>Communication</w:t>
      </w:r>
      <w:r w:rsidRPr="00E040C2">
        <w:rPr>
          <w:rFonts w:ascii="Calibri" w:eastAsia="Times New Roman" w:hAnsi="Calibri" w:cs="Calibri"/>
          <w:color w:val="000000"/>
          <w:szCs w:val="22"/>
          <w:lang w:val="en-US" w:bidi="ar-SA"/>
        </w:rPr>
        <w:t xml:space="preserve"> can break down or become confused at any step, the result is confusion, conflict and frustration.  We learn communication skills to improve our relationships with each other within the CLCMC and with the community.</w:t>
      </w:r>
    </w:p>
    <w:p w:rsidR="00B84697" w:rsidRPr="00E040C2" w:rsidRDefault="00B84697" w:rsidP="00B84697">
      <w:pPr>
        <w:autoSpaceDE w:val="0"/>
        <w:autoSpaceDN w:val="0"/>
        <w:adjustRightInd w:val="0"/>
        <w:spacing w:after="0" w:line="240" w:lineRule="auto"/>
        <w:jc w:val="both"/>
        <w:rPr>
          <w:rFonts w:ascii="Trebuchet MS" w:eastAsia="Times New Roman" w:hAnsi="Trebuchet MS" w:cs="Times New Roman"/>
          <w:color w:val="000000"/>
          <w:sz w:val="20"/>
          <w:szCs w:val="20"/>
          <w:lang w:val="en-US" w:bidi="ar-SA"/>
        </w:rPr>
      </w:pPr>
    </w:p>
    <w:p w:rsidR="00B84697" w:rsidRPr="00E040C2" w:rsidRDefault="00B84697" w:rsidP="00B84697">
      <w:pPr>
        <w:autoSpaceDE w:val="0"/>
        <w:autoSpaceDN w:val="0"/>
        <w:adjustRightInd w:val="0"/>
        <w:spacing w:after="0" w:line="240" w:lineRule="auto"/>
        <w:jc w:val="both"/>
        <w:rPr>
          <w:rFonts w:ascii="Calibri" w:eastAsia="Times New Roman" w:hAnsi="Calibri" w:cs="Calibri"/>
          <w:b/>
          <w:bCs/>
          <w:szCs w:val="22"/>
          <w:lang w:val="en-US" w:bidi="ar-SA"/>
        </w:rPr>
      </w:pPr>
      <w:r w:rsidRPr="00E040C2">
        <w:rPr>
          <w:rFonts w:ascii="Calibri" w:eastAsia="Times New Roman" w:hAnsi="Calibri" w:cs="Calibri"/>
          <w:b/>
          <w:bCs/>
          <w:szCs w:val="22"/>
          <w:lang w:val="en-US" w:bidi="ar-SA"/>
        </w:rPr>
        <w:t>Methodology</w:t>
      </w:r>
    </w:p>
    <w:p w:rsidR="00B84697" w:rsidRPr="00E040C2" w:rsidRDefault="00B84697" w:rsidP="00B84697">
      <w:pPr>
        <w:autoSpaceDE w:val="0"/>
        <w:autoSpaceDN w:val="0"/>
        <w:adjustRightInd w:val="0"/>
        <w:spacing w:after="0" w:line="240" w:lineRule="auto"/>
        <w:jc w:val="both"/>
        <w:rPr>
          <w:rFonts w:ascii="Calibri" w:eastAsia="Times New Roman" w:hAnsi="Calibri" w:cs="Calibri"/>
          <w:bCs/>
          <w:szCs w:val="22"/>
          <w:lang w:val="en-US" w:bidi="ar-SA"/>
        </w:rPr>
      </w:pPr>
      <w:r w:rsidRPr="00E040C2">
        <w:rPr>
          <w:rFonts w:ascii="Calibri" w:eastAsia="Times New Roman" w:hAnsi="Calibri" w:cs="Calibri"/>
          <w:bCs/>
          <w:szCs w:val="22"/>
          <w:lang w:val="en-US" w:bidi="ar-SA"/>
        </w:rPr>
        <w:t>Brainstorming and game</w:t>
      </w:r>
    </w:p>
    <w:p w:rsidR="00B84697" w:rsidRPr="00E040C2" w:rsidRDefault="00B84697" w:rsidP="00B84697">
      <w:pPr>
        <w:autoSpaceDE w:val="0"/>
        <w:autoSpaceDN w:val="0"/>
        <w:adjustRightInd w:val="0"/>
        <w:spacing w:after="0" w:line="240" w:lineRule="auto"/>
        <w:jc w:val="both"/>
        <w:rPr>
          <w:rFonts w:ascii="Calibri" w:eastAsia="Times New Roman" w:hAnsi="Calibri" w:cs="Calibri"/>
          <w:bCs/>
          <w:szCs w:val="22"/>
          <w:lang w:val="en-US" w:bidi="ar-SA"/>
        </w:rPr>
      </w:pPr>
    </w:p>
    <w:p w:rsidR="00B84697" w:rsidRPr="00E040C2" w:rsidRDefault="00B84697" w:rsidP="00B84697">
      <w:pPr>
        <w:autoSpaceDE w:val="0"/>
        <w:autoSpaceDN w:val="0"/>
        <w:adjustRightInd w:val="0"/>
        <w:spacing w:after="0" w:line="240" w:lineRule="auto"/>
        <w:jc w:val="both"/>
        <w:rPr>
          <w:rFonts w:ascii="Calibri" w:eastAsia="Times New Roman" w:hAnsi="Calibri" w:cs="Calibri"/>
          <w:b/>
          <w:bCs/>
          <w:szCs w:val="22"/>
          <w:lang w:val="en-US" w:bidi="ar-SA"/>
        </w:rPr>
      </w:pPr>
      <w:r w:rsidRPr="00E040C2">
        <w:rPr>
          <w:rFonts w:ascii="Calibri" w:eastAsia="Times New Roman" w:hAnsi="Calibri" w:cs="Calibri"/>
          <w:b/>
          <w:bCs/>
          <w:szCs w:val="22"/>
          <w:lang w:val="en-US" w:bidi="ar-SA"/>
        </w:rPr>
        <w:t>Time:</w:t>
      </w:r>
    </w:p>
    <w:p w:rsidR="00B84697" w:rsidRPr="00E040C2" w:rsidRDefault="00B84697" w:rsidP="00B84697">
      <w:pPr>
        <w:autoSpaceDE w:val="0"/>
        <w:autoSpaceDN w:val="0"/>
        <w:adjustRightInd w:val="0"/>
        <w:spacing w:after="0" w:line="240" w:lineRule="auto"/>
        <w:jc w:val="both"/>
        <w:rPr>
          <w:rFonts w:ascii="Calibri" w:eastAsia="Times New Roman" w:hAnsi="Calibri" w:cs="Calibri"/>
          <w:bCs/>
          <w:szCs w:val="22"/>
          <w:lang w:val="en-US" w:bidi="ar-SA"/>
        </w:rPr>
      </w:pPr>
      <w:r w:rsidRPr="00E040C2">
        <w:rPr>
          <w:rFonts w:ascii="Calibri" w:eastAsia="Times New Roman" w:hAnsi="Calibri" w:cs="Calibri"/>
          <w:bCs/>
          <w:szCs w:val="22"/>
          <w:lang w:val="en-US" w:bidi="ar-SA"/>
        </w:rPr>
        <w:t>1:30 hour</w:t>
      </w:r>
    </w:p>
    <w:p w:rsidR="00B84697" w:rsidRPr="00E040C2" w:rsidRDefault="00B84697" w:rsidP="00B84697">
      <w:pPr>
        <w:autoSpaceDE w:val="0"/>
        <w:autoSpaceDN w:val="0"/>
        <w:adjustRightInd w:val="0"/>
        <w:spacing w:after="0" w:line="240" w:lineRule="auto"/>
        <w:jc w:val="both"/>
        <w:rPr>
          <w:rFonts w:ascii="Calibri" w:eastAsia="Times New Roman" w:hAnsi="Calibri" w:cs="Calibri"/>
          <w:bCs/>
          <w:szCs w:val="22"/>
          <w:lang w:val="en-US" w:bidi="ar-SA"/>
        </w:rPr>
      </w:pPr>
    </w:p>
    <w:p w:rsidR="00B84697" w:rsidRPr="00E040C2" w:rsidRDefault="00B84697" w:rsidP="00B84697">
      <w:pPr>
        <w:autoSpaceDE w:val="0"/>
        <w:autoSpaceDN w:val="0"/>
        <w:adjustRightInd w:val="0"/>
        <w:spacing w:after="0" w:line="240" w:lineRule="auto"/>
        <w:jc w:val="both"/>
        <w:rPr>
          <w:rFonts w:ascii="Calibri" w:eastAsia="Times New Roman" w:hAnsi="Calibri" w:cs="Calibri"/>
          <w:b/>
          <w:bCs/>
          <w:szCs w:val="22"/>
          <w:lang w:val="en-US" w:bidi="ar-SA"/>
        </w:rPr>
      </w:pPr>
      <w:r w:rsidRPr="00E040C2">
        <w:rPr>
          <w:rFonts w:ascii="Calibri" w:eastAsia="Times New Roman" w:hAnsi="Calibri" w:cs="Calibri"/>
          <w:b/>
          <w:bCs/>
          <w:szCs w:val="22"/>
          <w:lang w:val="en-US" w:bidi="ar-SA"/>
        </w:rPr>
        <w:t>Materials Required</w:t>
      </w:r>
    </w:p>
    <w:p w:rsidR="00B84697" w:rsidRPr="00E040C2" w:rsidRDefault="00B84697" w:rsidP="00B84697">
      <w:pPr>
        <w:autoSpaceDE w:val="0"/>
        <w:autoSpaceDN w:val="0"/>
        <w:adjustRightInd w:val="0"/>
        <w:spacing w:after="0" w:line="240" w:lineRule="auto"/>
        <w:jc w:val="both"/>
        <w:rPr>
          <w:rFonts w:ascii="Calibri" w:eastAsia="Times New Roman" w:hAnsi="Calibri" w:cs="Calibri"/>
          <w:color w:val="000000"/>
          <w:szCs w:val="22"/>
          <w:lang w:val="en-US" w:bidi="ar-SA"/>
        </w:rPr>
      </w:pPr>
      <w:r w:rsidRPr="00E040C2">
        <w:rPr>
          <w:rFonts w:ascii="Calibri" w:eastAsia="Times New Roman" w:hAnsi="Calibri" w:cs="Calibri"/>
          <w:color w:val="000000"/>
          <w:szCs w:val="22"/>
          <w:lang w:val="en-US" w:bidi="ar-SA"/>
        </w:rPr>
        <w:t xml:space="preserve">Flip chart, markers, handout “Diagram for Successful Communication”, </w:t>
      </w:r>
      <w:r w:rsidRPr="00E040C2">
        <w:rPr>
          <w:rFonts w:ascii="Calibri" w:eastAsia="Times New Roman" w:hAnsi="Calibri" w:cs="Calibri"/>
          <w:szCs w:val="22"/>
          <w:lang w:val="en-US" w:bidi="ar-SA"/>
        </w:rPr>
        <w:t>two identical sets of objects (10 in number in each set and objects, such as, a notebook, a pen, a vegetable, a handkerchief, a stone, a matchbox, a leaf, a cup, a jug, and a newspaper).</w:t>
      </w:r>
    </w:p>
    <w:p w:rsidR="00B84697" w:rsidRPr="00E040C2" w:rsidRDefault="00B84697" w:rsidP="00B84697">
      <w:pPr>
        <w:autoSpaceDE w:val="0"/>
        <w:autoSpaceDN w:val="0"/>
        <w:adjustRightInd w:val="0"/>
        <w:spacing w:after="0" w:line="240" w:lineRule="auto"/>
        <w:jc w:val="both"/>
        <w:rPr>
          <w:rFonts w:ascii="Calibri" w:eastAsia="Times New Roman" w:hAnsi="Calibri" w:cs="Calibri"/>
          <w:color w:val="000000"/>
          <w:szCs w:val="22"/>
          <w:lang w:val="en-US" w:bidi="ar-SA"/>
        </w:rPr>
      </w:pPr>
    </w:p>
    <w:p w:rsidR="00B84697" w:rsidRPr="00E040C2" w:rsidRDefault="00B84697" w:rsidP="00B84697">
      <w:pPr>
        <w:autoSpaceDE w:val="0"/>
        <w:autoSpaceDN w:val="0"/>
        <w:adjustRightInd w:val="0"/>
        <w:spacing w:after="0" w:line="240" w:lineRule="auto"/>
        <w:jc w:val="both"/>
        <w:rPr>
          <w:rFonts w:ascii="Calibri" w:eastAsia="Times New Roman" w:hAnsi="Calibri" w:cs="Calibri"/>
          <w:b/>
          <w:bCs/>
          <w:szCs w:val="22"/>
          <w:lang w:val="en-US" w:bidi="ar-SA"/>
        </w:rPr>
      </w:pPr>
      <w:r w:rsidRPr="00E040C2">
        <w:rPr>
          <w:rFonts w:ascii="Calibri" w:eastAsia="Times New Roman" w:hAnsi="Calibri" w:cs="Calibri"/>
          <w:b/>
          <w:bCs/>
          <w:szCs w:val="22"/>
          <w:lang w:val="en-US" w:bidi="ar-SA"/>
        </w:rPr>
        <w:t>Activity Steps</w:t>
      </w:r>
    </w:p>
    <w:p w:rsidR="00B84697" w:rsidRPr="00E040C2" w:rsidRDefault="00B84697" w:rsidP="00B84697">
      <w:pPr>
        <w:numPr>
          <w:ilvl w:val="0"/>
          <w:numId w:val="10"/>
        </w:numPr>
        <w:autoSpaceDE w:val="0"/>
        <w:autoSpaceDN w:val="0"/>
        <w:adjustRightInd w:val="0"/>
        <w:spacing w:after="0" w:line="240" w:lineRule="auto"/>
        <w:ind w:left="360"/>
        <w:contextualSpacing/>
        <w:jc w:val="both"/>
        <w:rPr>
          <w:rFonts w:ascii="Calibri" w:eastAsia="Times New Roman" w:hAnsi="Calibri" w:cs="Calibri"/>
          <w:b/>
          <w:bCs/>
          <w:szCs w:val="22"/>
          <w:lang w:val="en-US" w:bidi="ar-SA"/>
        </w:rPr>
      </w:pPr>
      <w:r w:rsidRPr="00E040C2">
        <w:rPr>
          <w:rFonts w:ascii="Calibri" w:eastAsia="Times New Roman" w:hAnsi="Calibri" w:cs="Calibri"/>
          <w:b/>
          <w:bCs/>
          <w:szCs w:val="22"/>
          <w:lang w:val="en-US" w:bidi="ar-SA"/>
        </w:rPr>
        <w:t>Ask the participants, "What is communication?" The participants discuss the issue and the key points are listed by the facilitator on a chart paper. Refer to the key points on communication:</w:t>
      </w:r>
    </w:p>
    <w:p w:rsidR="00B84697" w:rsidRPr="00E040C2" w:rsidRDefault="00B84697" w:rsidP="00B84697">
      <w:pPr>
        <w:numPr>
          <w:ilvl w:val="0"/>
          <w:numId w:val="11"/>
        </w:numPr>
        <w:autoSpaceDE w:val="0"/>
        <w:autoSpaceDN w:val="0"/>
        <w:adjustRightInd w:val="0"/>
        <w:spacing w:after="0" w:line="240" w:lineRule="auto"/>
        <w:contextualSpacing/>
        <w:jc w:val="both"/>
        <w:rPr>
          <w:rFonts w:ascii="Calibri" w:eastAsia="Times New Roman" w:hAnsi="Calibri" w:cs="Calibri"/>
          <w:i/>
          <w:iCs/>
          <w:szCs w:val="22"/>
          <w:lang w:val="en-US" w:bidi="ar-SA"/>
        </w:rPr>
      </w:pPr>
      <w:r w:rsidRPr="00E040C2">
        <w:rPr>
          <w:rFonts w:ascii="Calibri" w:eastAsia="Times New Roman" w:hAnsi="Calibri" w:cs="Calibri"/>
          <w:i/>
          <w:iCs/>
          <w:szCs w:val="22"/>
          <w:lang w:val="en-US" w:bidi="ar-SA"/>
        </w:rPr>
        <w:t>Communicating messages and promoting specific ideas</w:t>
      </w:r>
    </w:p>
    <w:p w:rsidR="00B84697" w:rsidRPr="00E040C2" w:rsidRDefault="00B84697" w:rsidP="00B84697">
      <w:pPr>
        <w:numPr>
          <w:ilvl w:val="0"/>
          <w:numId w:val="11"/>
        </w:numPr>
        <w:autoSpaceDE w:val="0"/>
        <w:autoSpaceDN w:val="0"/>
        <w:adjustRightInd w:val="0"/>
        <w:spacing w:after="0" w:line="240" w:lineRule="auto"/>
        <w:contextualSpacing/>
        <w:jc w:val="both"/>
        <w:rPr>
          <w:rFonts w:ascii="Calibri" w:eastAsia="Times New Roman" w:hAnsi="Calibri" w:cs="Calibri"/>
          <w:i/>
          <w:iCs/>
          <w:szCs w:val="22"/>
          <w:lang w:val="en-US" w:bidi="ar-SA"/>
        </w:rPr>
      </w:pPr>
      <w:r w:rsidRPr="00E040C2">
        <w:rPr>
          <w:rFonts w:ascii="Calibri" w:eastAsia="Times New Roman" w:hAnsi="Calibri" w:cs="Calibri"/>
          <w:i/>
          <w:iCs/>
          <w:szCs w:val="22"/>
          <w:lang w:val="en-US" w:bidi="ar-SA"/>
        </w:rPr>
        <w:t>Ensuring that the receiver of the message understands the message</w:t>
      </w:r>
    </w:p>
    <w:p w:rsidR="00B84697" w:rsidRPr="00E040C2" w:rsidRDefault="00B84697" w:rsidP="00B84697">
      <w:pPr>
        <w:numPr>
          <w:ilvl w:val="0"/>
          <w:numId w:val="11"/>
        </w:numPr>
        <w:autoSpaceDE w:val="0"/>
        <w:autoSpaceDN w:val="0"/>
        <w:adjustRightInd w:val="0"/>
        <w:spacing w:after="0" w:line="240" w:lineRule="auto"/>
        <w:contextualSpacing/>
        <w:jc w:val="both"/>
        <w:rPr>
          <w:rFonts w:ascii="Calibri" w:eastAsia="Times New Roman" w:hAnsi="Calibri" w:cs="Calibri"/>
          <w:i/>
          <w:iCs/>
          <w:szCs w:val="22"/>
          <w:lang w:val="en-US" w:bidi="ar-SA"/>
        </w:rPr>
      </w:pPr>
      <w:r w:rsidRPr="00E040C2">
        <w:rPr>
          <w:rFonts w:ascii="Calibri" w:eastAsia="Times New Roman" w:hAnsi="Calibri" w:cs="Calibri"/>
          <w:i/>
          <w:iCs/>
          <w:szCs w:val="22"/>
          <w:lang w:val="en-US" w:bidi="ar-SA"/>
        </w:rPr>
        <w:t>Using different methods, such as, speaking, reports, articles, and presentations</w:t>
      </w:r>
    </w:p>
    <w:p w:rsidR="00B84697" w:rsidRPr="00E040C2" w:rsidRDefault="00B84697" w:rsidP="00B84697">
      <w:pPr>
        <w:autoSpaceDE w:val="0"/>
        <w:autoSpaceDN w:val="0"/>
        <w:adjustRightInd w:val="0"/>
        <w:spacing w:after="0" w:line="240" w:lineRule="auto"/>
        <w:jc w:val="both"/>
        <w:rPr>
          <w:rFonts w:ascii="Calibri" w:eastAsia="Times New Roman" w:hAnsi="Calibri" w:cs="Calibri"/>
          <w:i/>
          <w:iCs/>
          <w:szCs w:val="22"/>
          <w:lang w:val="en-US" w:bidi="ar-SA"/>
        </w:rPr>
      </w:pPr>
    </w:p>
    <w:p w:rsidR="00B84697" w:rsidRPr="00E040C2" w:rsidRDefault="00B84697" w:rsidP="00B84697">
      <w:pPr>
        <w:numPr>
          <w:ilvl w:val="0"/>
          <w:numId w:val="10"/>
        </w:numPr>
        <w:autoSpaceDE w:val="0"/>
        <w:autoSpaceDN w:val="0"/>
        <w:adjustRightInd w:val="0"/>
        <w:spacing w:after="0" w:line="240" w:lineRule="auto"/>
        <w:ind w:left="360"/>
        <w:contextualSpacing/>
        <w:jc w:val="both"/>
        <w:rPr>
          <w:rFonts w:ascii="Calibri" w:eastAsia="Times New Roman" w:hAnsi="Calibri" w:cs="Calibri"/>
          <w:b/>
          <w:bCs/>
          <w:szCs w:val="22"/>
          <w:lang w:val="en-US" w:bidi="ar-SA"/>
        </w:rPr>
      </w:pPr>
      <w:r w:rsidRPr="00E040C2">
        <w:rPr>
          <w:rFonts w:ascii="Calibri" w:eastAsia="Times New Roman" w:hAnsi="Calibri" w:cs="Calibri"/>
          <w:b/>
          <w:bCs/>
          <w:szCs w:val="22"/>
          <w:lang w:val="en-US" w:bidi="ar-SA"/>
        </w:rPr>
        <w:t>Ask the participants "How can we ensure communication is successful?" The facilitator lists the points during the discussion and refers to the points listed below:</w:t>
      </w:r>
    </w:p>
    <w:p w:rsidR="00B84697" w:rsidRPr="00E040C2" w:rsidRDefault="00B84697" w:rsidP="00B84697">
      <w:pPr>
        <w:numPr>
          <w:ilvl w:val="0"/>
          <w:numId w:val="12"/>
        </w:numPr>
        <w:autoSpaceDE w:val="0"/>
        <w:autoSpaceDN w:val="0"/>
        <w:adjustRightInd w:val="0"/>
        <w:spacing w:after="0" w:line="240" w:lineRule="auto"/>
        <w:contextualSpacing/>
        <w:jc w:val="both"/>
        <w:rPr>
          <w:rFonts w:ascii="Calibri" w:eastAsia="Times New Roman" w:hAnsi="Calibri" w:cs="Calibri"/>
          <w:i/>
          <w:iCs/>
          <w:szCs w:val="22"/>
          <w:lang w:val="en-US" w:bidi="ar-SA"/>
        </w:rPr>
      </w:pPr>
      <w:r w:rsidRPr="00E040C2">
        <w:rPr>
          <w:rFonts w:ascii="Calibri" w:eastAsia="Times New Roman" w:hAnsi="Calibri" w:cs="Calibri"/>
          <w:i/>
          <w:iCs/>
          <w:szCs w:val="22"/>
          <w:lang w:val="en-US" w:bidi="ar-SA"/>
        </w:rPr>
        <w:t>Using language which the receiver can understand</w:t>
      </w:r>
    </w:p>
    <w:p w:rsidR="00B84697" w:rsidRPr="00E040C2" w:rsidRDefault="00B84697" w:rsidP="00B84697">
      <w:pPr>
        <w:numPr>
          <w:ilvl w:val="0"/>
          <w:numId w:val="12"/>
        </w:numPr>
        <w:autoSpaceDE w:val="0"/>
        <w:autoSpaceDN w:val="0"/>
        <w:adjustRightInd w:val="0"/>
        <w:spacing w:after="0" w:line="240" w:lineRule="auto"/>
        <w:contextualSpacing/>
        <w:jc w:val="both"/>
        <w:rPr>
          <w:rFonts w:ascii="Calibri" w:eastAsia="Times New Roman" w:hAnsi="Calibri" w:cs="Calibri"/>
          <w:i/>
          <w:iCs/>
          <w:szCs w:val="22"/>
          <w:lang w:val="en-US" w:bidi="ar-SA"/>
        </w:rPr>
      </w:pPr>
      <w:r w:rsidRPr="00E040C2">
        <w:rPr>
          <w:rFonts w:ascii="Calibri" w:eastAsia="Times New Roman" w:hAnsi="Calibri" w:cs="Calibri"/>
          <w:i/>
          <w:iCs/>
          <w:szCs w:val="22"/>
          <w:lang w:val="en-US" w:bidi="ar-SA"/>
        </w:rPr>
        <w:t>Mutual acceptance and a non-critical attitude, listening attentively, and not just the to the words but also the tone and body language</w:t>
      </w:r>
    </w:p>
    <w:p w:rsidR="00B84697" w:rsidRPr="00E040C2" w:rsidRDefault="00B84697" w:rsidP="00B84697">
      <w:pPr>
        <w:numPr>
          <w:ilvl w:val="0"/>
          <w:numId w:val="12"/>
        </w:numPr>
        <w:autoSpaceDE w:val="0"/>
        <w:autoSpaceDN w:val="0"/>
        <w:adjustRightInd w:val="0"/>
        <w:spacing w:after="0" w:line="240" w:lineRule="auto"/>
        <w:contextualSpacing/>
        <w:jc w:val="both"/>
        <w:rPr>
          <w:rFonts w:ascii="Calibri" w:eastAsia="Times New Roman" w:hAnsi="Calibri" w:cs="Calibri"/>
          <w:i/>
          <w:iCs/>
          <w:szCs w:val="22"/>
          <w:lang w:val="en-US" w:bidi="ar-SA"/>
        </w:rPr>
      </w:pPr>
      <w:r w:rsidRPr="00E040C2">
        <w:rPr>
          <w:rFonts w:ascii="Calibri" w:eastAsia="Times New Roman" w:hAnsi="Calibri" w:cs="Calibri"/>
          <w:i/>
          <w:iCs/>
          <w:szCs w:val="22"/>
          <w:lang w:val="en-US" w:bidi="ar-SA"/>
        </w:rPr>
        <w:t>Be clear and  transparent</w:t>
      </w:r>
    </w:p>
    <w:p w:rsidR="00B84697" w:rsidRPr="00E040C2" w:rsidRDefault="00B84697" w:rsidP="00B84697">
      <w:pPr>
        <w:numPr>
          <w:ilvl w:val="0"/>
          <w:numId w:val="12"/>
        </w:numPr>
        <w:autoSpaceDE w:val="0"/>
        <w:autoSpaceDN w:val="0"/>
        <w:adjustRightInd w:val="0"/>
        <w:spacing w:after="0" w:line="240" w:lineRule="auto"/>
        <w:contextualSpacing/>
        <w:jc w:val="both"/>
        <w:rPr>
          <w:rFonts w:ascii="Calibri" w:eastAsia="Times New Roman" w:hAnsi="Calibri" w:cs="Calibri"/>
          <w:i/>
          <w:iCs/>
          <w:szCs w:val="22"/>
          <w:lang w:val="en-US" w:bidi="ar-SA"/>
        </w:rPr>
      </w:pPr>
      <w:r w:rsidRPr="00E040C2">
        <w:rPr>
          <w:rFonts w:ascii="Calibri" w:eastAsia="Times New Roman" w:hAnsi="Calibri" w:cs="Calibri"/>
          <w:i/>
          <w:iCs/>
          <w:szCs w:val="22"/>
          <w:lang w:val="en-US" w:bidi="ar-SA"/>
        </w:rPr>
        <w:t>Give and receive frequent feedback to make sure the message is understood clearly</w:t>
      </w:r>
    </w:p>
    <w:p w:rsidR="00B84697" w:rsidRPr="00E040C2" w:rsidRDefault="00B84697" w:rsidP="00B84697">
      <w:pPr>
        <w:autoSpaceDE w:val="0"/>
        <w:autoSpaceDN w:val="0"/>
        <w:adjustRightInd w:val="0"/>
        <w:spacing w:after="0" w:line="240" w:lineRule="auto"/>
        <w:jc w:val="both"/>
        <w:rPr>
          <w:rFonts w:ascii="Calibri" w:eastAsia="Times New Roman" w:hAnsi="Calibri" w:cs="Calibri"/>
          <w:szCs w:val="22"/>
          <w:lang w:val="en-US" w:bidi="ar-SA"/>
        </w:rPr>
      </w:pPr>
    </w:p>
    <w:p w:rsidR="00B84697" w:rsidRPr="00E040C2" w:rsidRDefault="00B84697" w:rsidP="00B84697">
      <w:pPr>
        <w:numPr>
          <w:ilvl w:val="0"/>
          <w:numId w:val="10"/>
        </w:numPr>
        <w:autoSpaceDE w:val="0"/>
        <w:autoSpaceDN w:val="0"/>
        <w:adjustRightInd w:val="0"/>
        <w:spacing w:after="0" w:line="240" w:lineRule="auto"/>
        <w:ind w:left="360"/>
        <w:contextualSpacing/>
        <w:jc w:val="both"/>
        <w:rPr>
          <w:rFonts w:ascii="Calibri" w:eastAsia="Times New Roman" w:hAnsi="Calibri" w:cs="Calibri"/>
          <w:b/>
          <w:bCs/>
          <w:szCs w:val="22"/>
          <w:lang w:val="en-US" w:bidi="ar-SA"/>
        </w:rPr>
      </w:pPr>
      <w:r w:rsidRPr="00E040C2">
        <w:rPr>
          <w:rFonts w:ascii="Calibri" w:eastAsia="Times New Roman" w:hAnsi="Calibri" w:cs="Calibri"/>
          <w:b/>
          <w:bCs/>
          <w:szCs w:val="22"/>
          <w:lang w:val="en-US" w:bidi="ar-SA"/>
        </w:rPr>
        <w:t>Distribute the handout to the participants and explain the diagram to the participants.</w:t>
      </w:r>
    </w:p>
    <w:p w:rsidR="00B84697" w:rsidRPr="00E040C2" w:rsidRDefault="00B84697" w:rsidP="00B84697">
      <w:pPr>
        <w:autoSpaceDE w:val="0"/>
        <w:autoSpaceDN w:val="0"/>
        <w:adjustRightInd w:val="0"/>
        <w:spacing w:after="0" w:line="240" w:lineRule="auto"/>
        <w:ind w:left="360"/>
        <w:contextualSpacing/>
        <w:jc w:val="both"/>
        <w:rPr>
          <w:rFonts w:ascii="Calibri" w:eastAsia="Times New Roman" w:hAnsi="Calibri" w:cs="Calibri"/>
          <w:b/>
          <w:bCs/>
          <w:szCs w:val="22"/>
          <w:lang w:val="en-US" w:bidi="ar-SA"/>
        </w:rPr>
      </w:pPr>
    </w:p>
    <w:p w:rsidR="00B84697" w:rsidRPr="00E040C2" w:rsidRDefault="00B84697" w:rsidP="00B84697">
      <w:pPr>
        <w:numPr>
          <w:ilvl w:val="0"/>
          <w:numId w:val="10"/>
        </w:numPr>
        <w:autoSpaceDE w:val="0"/>
        <w:autoSpaceDN w:val="0"/>
        <w:adjustRightInd w:val="0"/>
        <w:spacing w:after="0" w:line="240" w:lineRule="auto"/>
        <w:ind w:left="360"/>
        <w:contextualSpacing/>
        <w:jc w:val="both"/>
        <w:rPr>
          <w:rFonts w:ascii="Calibri" w:eastAsia="Times New Roman" w:hAnsi="Calibri" w:cs="Calibri"/>
          <w:b/>
          <w:bCs/>
          <w:szCs w:val="22"/>
          <w:lang w:val="en-US" w:bidi="ar-SA"/>
        </w:rPr>
      </w:pPr>
      <w:r w:rsidRPr="00E040C2">
        <w:rPr>
          <w:rFonts w:ascii="Calibri" w:eastAsia="Times New Roman" w:hAnsi="Calibri" w:cs="Calibri"/>
          <w:b/>
          <w:bCs/>
          <w:szCs w:val="22"/>
          <w:lang w:val="en-US" w:bidi="ar-SA"/>
        </w:rPr>
        <w:t>Ask the participants to divide into two groups. Ask them to play a game based on the directions mentioned below.</w:t>
      </w:r>
    </w:p>
    <w:p w:rsidR="00B84697" w:rsidRPr="00E040C2" w:rsidRDefault="00B84697" w:rsidP="00B84697">
      <w:pPr>
        <w:autoSpaceDE w:val="0"/>
        <w:autoSpaceDN w:val="0"/>
        <w:adjustRightInd w:val="0"/>
        <w:spacing w:after="0" w:line="240" w:lineRule="auto"/>
        <w:ind w:left="360"/>
        <w:jc w:val="both"/>
        <w:rPr>
          <w:rFonts w:ascii="Calibri" w:eastAsia="Times New Roman" w:hAnsi="Calibri" w:cs="Calibri"/>
          <w:i/>
          <w:iCs/>
          <w:szCs w:val="22"/>
          <w:lang w:val="en-US" w:bidi="ar-SA"/>
        </w:rPr>
      </w:pPr>
      <w:r w:rsidRPr="00E040C2">
        <w:rPr>
          <w:rFonts w:ascii="Calibri" w:eastAsia="Times New Roman" w:hAnsi="Calibri" w:cs="Calibri"/>
          <w:i/>
          <w:iCs/>
          <w:szCs w:val="22"/>
          <w:lang w:val="en-US" w:bidi="ar-SA"/>
        </w:rPr>
        <w:t>Divide the participants into two groups. Give each group an identical set of 10 objects (like a notebook, a pen, a vegetable, a handkerchief, stones, matchboxes, a leaf, a cup, a jug, and a newspaper). The two groups can only hear each other and not see each other. You may use a curtain to separate them or they may be seated back to back. One person from the first group gives instructions to people in the second group to arrange the objects in a certain way and arranges them herself. It is important that they do not see what the other is doing. The second group must listen to the instructions and arrange the objects in the way in which they have been instructed but they are not allowed to seek clarifications. At the end of the game compare the arrangements of the two groups and note the difference. If there is a difference between the two arrangements in the first round play the game again, but this time the second group can ask for clarifications.</w:t>
      </w:r>
    </w:p>
    <w:p w:rsidR="00B84697" w:rsidRPr="00E040C2" w:rsidRDefault="00B84697" w:rsidP="00B84697">
      <w:pPr>
        <w:autoSpaceDE w:val="0"/>
        <w:autoSpaceDN w:val="0"/>
        <w:adjustRightInd w:val="0"/>
        <w:spacing w:after="0" w:line="240" w:lineRule="auto"/>
        <w:jc w:val="both"/>
        <w:rPr>
          <w:rFonts w:ascii="Calibri" w:eastAsia="Times New Roman" w:hAnsi="Calibri" w:cs="Calibri"/>
          <w:szCs w:val="22"/>
          <w:lang w:val="en-US" w:bidi="ar-SA"/>
        </w:rPr>
      </w:pPr>
    </w:p>
    <w:p w:rsidR="00B84697" w:rsidRPr="00E040C2" w:rsidRDefault="00B84697" w:rsidP="00B84697">
      <w:pPr>
        <w:numPr>
          <w:ilvl w:val="0"/>
          <w:numId w:val="10"/>
        </w:numPr>
        <w:autoSpaceDE w:val="0"/>
        <w:autoSpaceDN w:val="0"/>
        <w:adjustRightInd w:val="0"/>
        <w:spacing w:after="0" w:line="240" w:lineRule="auto"/>
        <w:ind w:left="360" w:hanging="720"/>
        <w:contextualSpacing/>
        <w:jc w:val="both"/>
        <w:rPr>
          <w:rFonts w:ascii="Calibri" w:eastAsia="Times New Roman" w:hAnsi="Calibri" w:cs="Calibri"/>
          <w:b/>
          <w:bCs/>
          <w:szCs w:val="22"/>
          <w:lang w:val="en-US" w:bidi="ar-SA"/>
        </w:rPr>
      </w:pPr>
      <w:r w:rsidRPr="00E040C2">
        <w:rPr>
          <w:rFonts w:ascii="Calibri" w:eastAsia="Times New Roman" w:hAnsi="Calibri" w:cs="Calibri"/>
          <w:b/>
          <w:bCs/>
          <w:szCs w:val="22"/>
          <w:lang w:val="en-US" w:bidi="ar-SA"/>
        </w:rPr>
        <w:t>Ask the participants to list the norms for successful communication during meetings. The facilitator lists the points mentioned and refers to the points mentioned below during the discussion.</w:t>
      </w:r>
    </w:p>
    <w:p w:rsidR="00B84697" w:rsidRPr="00E040C2" w:rsidRDefault="00B84697" w:rsidP="00B84697">
      <w:pPr>
        <w:numPr>
          <w:ilvl w:val="0"/>
          <w:numId w:val="13"/>
        </w:numPr>
        <w:autoSpaceDE w:val="0"/>
        <w:autoSpaceDN w:val="0"/>
        <w:adjustRightInd w:val="0"/>
        <w:spacing w:after="0" w:line="240" w:lineRule="auto"/>
        <w:contextualSpacing/>
        <w:jc w:val="both"/>
        <w:rPr>
          <w:rFonts w:ascii="Calibri" w:eastAsia="Times New Roman" w:hAnsi="Calibri" w:cs="Calibri"/>
          <w:i/>
          <w:iCs/>
          <w:szCs w:val="22"/>
          <w:lang w:val="en-US" w:bidi="ar-SA"/>
        </w:rPr>
      </w:pPr>
      <w:r w:rsidRPr="00E040C2">
        <w:rPr>
          <w:rFonts w:ascii="Calibri" w:eastAsia="Times New Roman" w:hAnsi="Calibri" w:cs="Calibri"/>
          <w:i/>
          <w:iCs/>
          <w:szCs w:val="22"/>
          <w:lang w:val="en-US" w:bidi="ar-SA"/>
        </w:rPr>
        <w:t>A circular seating arrangement helps in democratic communication</w:t>
      </w:r>
    </w:p>
    <w:p w:rsidR="00B84697" w:rsidRPr="00E040C2" w:rsidRDefault="00B84697" w:rsidP="00B84697">
      <w:pPr>
        <w:numPr>
          <w:ilvl w:val="0"/>
          <w:numId w:val="13"/>
        </w:numPr>
        <w:autoSpaceDE w:val="0"/>
        <w:autoSpaceDN w:val="0"/>
        <w:adjustRightInd w:val="0"/>
        <w:spacing w:after="0" w:line="240" w:lineRule="auto"/>
        <w:contextualSpacing/>
        <w:jc w:val="both"/>
        <w:rPr>
          <w:rFonts w:ascii="Calibri" w:eastAsia="Times New Roman" w:hAnsi="Calibri" w:cs="Calibri"/>
          <w:i/>
          <w:iCs/>
          <w:szCs w:val="22"/>
          <w:lang w:val="en-US" w:bidi="ar-SA"/>
        </w:rPr>
      </w:pPr>
      <w:r w:rsidRPr="00E040C2">
        <w:rPr>
          <w:rFonts w:ascii="Calibri" w:eastAsia="Times New Roman" w:hAnsi="Calibri" w:cs="Calibri"/>
          <w:i/>
          <w:iCs/>
          <w:szCs w:val="22"/>
          <w:lang w:val="en-US" w:bidi="ar-SA"/>
        </w:rPr>
        <w:t>Unless only one person speaks at a time there is chaos and noise</w:t>
      </w:r>
    </w:p>
    <w:p w:rsidR="00B84697" w:rsidRPr="00E040C2" w:rsidRDefault="00B84697" w:rsidP="00B84697">
      <w:pPr>
        <w:numPr>
          <w:ilvl w:val="0"/>
          <w:numId w:val="13"/>
        </w:numPr>
        <w:autoSpaceDE w:val="0"/>
        <w:autoSpaceDN w:val="0"/>
        <w:adjustRightInd w:val="0"/>
        <w:spacing w:after="0" w:line="240" w:lineRule="auto"/>
        <w:contextualSpacing/>
        <w:jc w:val="both"/>
        <w:rPr>
          <w:rFonts w:ascii="Calibri" w:eastAsia="Times New Roman" w:hAnsi="Calibri" w:cs="Calibri"/>
          <w:i/>
          <w:iCs/>
          <w:szCs w:val="22"/>
          <w:lang w:val="en-US" w:bidi="ar-SA"/>
        </w:rPr>
      </w:pPr>
      <w:r w:rsidRPr="00E040C2">
        <w:rPr>
          <w:rFonts w:ascii="Calibri" w:eastAsia="Times New Roman" w:hAnsi="Calibri" w:cs="Calibri"/>
          <w:i/>
          <w:iCs/>
          <w:szCs w:val="22"/>
          <w:lang w:val="en-US" w:bidi="ar-SA"/>
        </w:rPr>
        <w:t>If people speak while others are speaking, the rest of the group is distracted</w:t>
      </w:r>
    </w:p>
    <w:p w:rsidR="00B84697" w:rsidRPr="00E040C2" w:rsidRDefault="00B84697" w:rsidP="00B84697">
      <w:pPr>
        <w:numPr>
          <w:ilvl w:val="0"/>
          <w:numId w:val="13"/>
        </w:numPr>
        <w:autoSpaceDE w:val="0"/>
        <w:autoSpaceDN w:val="0"/>
        <w:adjustRightInd w:val="0"/>
        <w:spacing w:after="0" w:line="240" w:lineRule="auto"/>
        <w:contextualSpacing/>
        <w:jc w:val="both"/>
        <w:rPr>
          <w:rFonts w:ascii="Calibri" w:eastAsia="Times New Roman" w:hAnsi="Calibri" w:cs="Calibri"/>
          <w:i/>
          <w:iCs/>
          <w:szCs w:val="22"/>
          <w:lang w:val="en-US" w:bidi="ar-SA"/>
        </w:rPr>
      </w:pPr>
      <w:r w:rsidRPr="00E040C2">
        <w:rPr>
          <w:rFonts w:ascii="Calibri" w:eastAsia="Times New Roman" w:hAnsi="Calibri" w:cs="Calibri"/>
          <w:i/>
          <w:iCs/>
          <w:szCs w:val="22"/>
          <w:lang w:val="en-US" w:bidi="ar-SA"/>
        </w:rPr>
        <w:t>Everybody should be given a chance to voice his or her opinion</w:t>
      </w:r>
    </w:p>
    <w:p w:rsidR="00B84697" w:rsidRPr="00E040C2" w:rsidRDefault="00B84697" w:rsidP="00B84697">
      <w:pPr>
        <w:numPr>
          <w:ilvl w:val="0"/>
          <w:numId w:val="13"/>
        </w:numPr>
        <w:autoSpaceDE w:val="0"/>
        <w:autoSpaceDN w:val="0"/>
        <w:adjustRightInd w:val="0"/>
        <w:spacing w:after="0" w:line="240" w:lineRule="auto"/>
        <w:contextualSpacing/>
        <w:jc w:val="both"/>
        <w:rPr>
          <w:rFonts w:ascii="Calibri" w:eastAsia="Times New Roman" w:hAnsi="Calibri" w:cs="Calibri"/>
          <w:i/>
          <w:iCs/>
          <w:szCs w:val="22"/>
          <w:lang w:val="en-US" w:bidi="ar-SA"/>
        </w:rPr>
      </w:pPr>
      <w:r w:rsidRPr="00E040C2">
        <w:rPr>
          <w:rFonts w:ascii="Calibri" w:eastAsia="Times New Roman" w:hAnsi="Calibri" w:cs="Calibri"/>
          <w:i/>
          <w:iCs/>
          <w:szCs w:val="22"/>
          <w:lang w:val="en-US" w:bidi="ar-SA"/>
        </w:rPr>
        <w:t>All important discussions and all decisions in the meeting must be documented</w:t>
      </w:r>
    </w:p>
    <w:p w:rsidR="00B84697" w:rsidRPr="00E040C2" w:rsidRDefault="00B84697" w:rsidP="00B84697">
      <w:pPr>
        <w:autoSpaceDE w:val="0"/>
        <w:autoSpaceDN w:val="0"/>
        <w:adjustRightInd w:val="0"/>
        <w:spacing w:after="0" w:line="240" w:lineRule="auto"/>
        <w:jc w:val="both"/>
        <w:rPr>
          <w:rFonts w:ascii="Calibri" w:eastAsia="Times New Roman" w:hAnsi="Calibri" w:cs="Calibri"/>
          <w:i/>
          <w:iCs/>
          <w:szCs w:val="22"/>
          <w:lang w:val="en-US" w:bidi="ar-SA"/>
        </w:rPr>
      </w:pPr>
    </w:p>
    <w:p w:rsidR="00B84697" w:rsidRPr="00E040C2" w:rsidRDefault="00B84697" w:rsidP="00B84697">
      <w:pPr>
        <w:autoSpaceDE w:val="0"/>
        <w:autoSpaceDN w:val="0"/>
        <w:adjustRightInd w:val="0"/>
        <w:spacing w:after="0" w:line="240" w:lineRule="auto"/>
        <w:jc w:val="both"/>
        <w:rPr>
          <w:rFonts w:ascii="Calibri" w:eastAsia="Times New Roman" w:hAnsi="Calibri" w:cs="Calibr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
          <w:szCs w:val="22"/>
          <w:lang w:val="en-US" w:bidi="ar-SA"/>
        </w:rPr>
      </w:pPr>
    </w:p>
    <w:p w:rsidR="00B84697" w:rsidRPr="00E040C2" w:rsidRDefault="00B84697" w:rsidP="00B84697">
      <w:pPr>
        <w:rPr>
          <w:rFonts w:ascii="Calibri" w:eastAsia="Times New Roman" w:hAnsi="Calibri" w:cs="Calibri"/>
          <w:b/>
          <w:bCs/>
          <w:iCs/>
          <w:szCs w:val="22"/>
          <w:lang w:val="en-US" w:bidi="ar-SA"/>
        </w:rPr>
      </w:pPr>
      <w:r w:rsidRPr="00E040C2">
        <w:rPr>
          <w:rFonts w:ascii="Calibri" w:eastAsia="Times New Roman" w:hAnsi="Calibri" w:cs="Calibri"/>
          <w:b/>
          <w:bCs/>
          <w:iCs/>
          <w:szCs w:val="22"/>
          <w:lang w:val="en-US" w:bidi="ar-SA"/>
        </w:rPr>
        <w:br w:type="page"/>
      </w:r>
    </w:p>
    <w:p w:rsidR="00B84697" w:rsidRPr="00E040C2" w:rsidRDefault="00B84697" w:rsidP="00B84697">
      <w:pPr>
        <w:autoSpaceDE w:val="0"/>
        <w:autoSpaceDN w:val="0"/>
        <w:adjustRightInd w:val="0"/>
        <w:spacing w:after="0" w:line="240" w:lineRule="auto"/>
        <w:jc w:val="center"/>
        <w:rPr>
          <w:rFonts w:ascii="Calibri" w:eastAsia="Times New Roman" w:hAnsi="Calibri" w:cs="Calibri"/>
          <w:b/>
          <w:bCs/>
          <w:iCs/>
          <w:szCs w:val="22"/>
          <w:lang w:val="en-US" w:bidi="ar-SA"/>
        </w:rPr>
      </w:pPr>
      <w:r w:rsidRPr="00E040C2">
        <w:rPr>
          <w:rFonts w:ascii="Calibri" w:eastAsia="Times New Roman" w:hAnsi="Calibri" w:cs="Calibri"/>
          <w:b/>
          <w:bCs/>
          <w:iCs/>
          <w:szCs w:val="22"/>
          <w:lang w:val="en-US" w:bidi="ar-SA"/>
        </w:rPr>
        <w:lastRenderedPageBreak/>
        <w:t>Handout: Diagram for Successful Communication</w:t>
      </w:r>
    </w:p>
    <w:p w:rsidR="00B84697" w:rsidRPr="00E040C2" w:rsidRDefault="00B84697" w:rsidP="00B84697">
      <w:pPr>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szCs w:val="22"/>
          <w:lang w:val="en-US" w:bidi="ar-SA"/>
        </w:rPr>
      </w:pPr>
      <w:r w:rsidRPr="00E040C2">
        <w:rPr>
          <w:rFonts w:ascii="Calibri" w:eastAsia="Times New Roman" w:hAnsi="Calibri" w:cs="Calibri"/>
          <w:szCs w:val="22"/>
          <w:lang w:val="en-US" w:bidi="ar-SA"/>
        </w:rPr>
        <w:t>Communication involves the process of both sending and receiving information</w:t>
      </w:r>
    </w:p>
    <w:p w:rsidR="00B84697" w:rsidRPr="00E040C2" w:rsidRDefault="00B84697" w:rsidP="00B84697">
      <w:pPr>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szCs w:val="22"/>
          <w:lang w:val="en-US" w:bidi="ar-SA"/>
        </w:rPr>
      </w:pPr>
      <w:r w:rsidRPr="00E040C2">
        <w:rPr>
          <w:rFonts w:ascii="Calibri" w:eastAsia="Times New Roman" w:hAnsi="Calibri" w:cs="Calibri"/>
          <w:noProof/>
          <w:szCs w:val="22"/>
          <w:lang w:val="en-US"/>
        </w:rPr>
        <mc:AlternateContent>
          <mc:Choice Requires="wps">
            <w:drawing>
              <wp:anchor distT="0" distB="0" distL="114300" distR="114300" simplePos="0" relativeHeight="251666432" behindDoc="0" locked="0" layoutInCell="1" allowOverlap="1" wp14:anchorId="3AED7A92" wp14:editId="4384120C">
                <wp:simplePos x="0" y="0"/>
                <wp:positionH relativeFrom="column">
                  <wp:posOffset>4411345</wp:posOffset>
                </wp:positionH>
                <wp:positionV relativeFrom="paragraph">
                  <wp:posOffset>48895</wp:posOffset>
                </wp:positionV>
                <wp:extent cx="1389380" cy="854075"/>
                <wp:effectExtent l="0" t="0" r="20320" b="22225"/>
                <wp:wrapNone/>
                <wp:docPr id="5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9380" cy="854075"/>
                        </a:xfrm>
                        <a:prstGeom prst="rect">
                          <a:avLst/>
                        </a:prstGeom>
                        <a:solidFill>
                          <a:srgbClr val="FFFFFF"/>
                        </a:solidFill>
                        <a:ln w="9525">
                          <a:solidFill>
                            <a:srgbClr val="000000"/>
                          </a:solidFill>
                          <a:miter lim="800000"/>
                          <a:headEnd/>
                          <a:tailEnd/>
                        </a:ln>
                      </wps:spPr>
                      <wps:txbx>
                        <w:txbxContent>
                          <w:p w:rsidR="00215270" w:rsidRPr="00212624" w:rsidRDefault="00215270" w:rsidP="00B84697">
                            <w:pPr>
                              <w:autoSpaceDE w:val="0"/>
                              <w:autoSpaceDN w:val="0"/>
                              <w:adjustRightInd w:val="0"/>
                              <w:spacing w:after="0" w:line="240" w:lineRule="auto"/>
                              <w:jc w:val="center"/>
                              <w:rPr>
                                <w:rFonts w:cstheme="minorHAnsi"/>
                                <w:sz w:val="10"/>
                                <w:szCs w:val="10"/>
                              </w:rPr>
                            </w:pPr>
                          </w:p>
                          <w:p w:rsidR="00215270" w:rsidRPr="00212624" w:rsidRDefault="00215270" w:rsidP="00B84697">
                            <w:pPr>
                              <w:autoSpaceDE w:val="0"/>
                              <w:autoSpaceDN w:val="0"/>
                              <w:adjustRightInd w:val="0"/>
                              <w:spacing w:after="0" w:line="240" w:lineRule="auto"/>
                              <w:jc w:val="center"/>
                              <w:rPr>
                                <w:rFonts w:cstheme="minorHAnsi"/>
                              </w:rPr>
                            </w:pPr>
                            <w:r>
                              <w:rPr>
                                <w:rFonts w:cstheme="minorHAnsi"/>
                                <w:lang w:val="en-US"/>
                              </w:rPr>
                              <w:t>Sokha</w:t>
                            </w:r>
                            <w:r w:rsidRPr="00212624">
                              <w:rPr>
                                <w:rFonts w:cstheme="minorHAnsi"/>
                              </w:rPr>
                              <w:t xml:space="preserve"> conveys her</w:t>
                            </w:r>
                            <w:r>
                              <w:rPr>
                                <w:rFonts w:cstheme="minorHAnsi"/>
                              </w:rPr>
                              <w:t xml:space="preserve"> ideas to </w:t>
                            </w:r>
                            <w:r>
                              <w:rPr>
                                <w:rFonts w:cstheme="minorHAnsi"/>
                                <w:lang w:val="en-US"/>
                              </w:rPr>
                              <w:t xml:space="preserve">Vy </w:t>
                            </w:r>
                            <w:r>
                              <w:rPr>
                                <w:rFonts w:cstheme="minorHAnsi"/>
                              </w:rPr>
                              <w:t xml:space="preserve">though </w:t>
                            </w:r>
                            <w:r w:rsidRPr="00212624">
                              <w:rPr>
                                <w:rFonts w:cstheme="minorHAnsi"/>
                              </w:rPr>
                              <w:t>words and gestures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9" style="position:absolute;margin-left:347.35pt;margin-top:3.85pt;width:109.4pt;height:6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">
                <v:textbox>
                  <w:txbxContent>
                    <w:p w:rsidR="00B84697" w:rsidRPr="00212624" w:rsidRDefault="00B84697" w:rsidP="00B84697">
                      <w:pPr>
                        <w:autoSpaceDE w:val="0"/>
                        <w:autoSpaceDN w:val="0"/>
                        <w:adjustRightInd w:val="0"/>
                        <w:spacing w:after="0" w:line="240" w:lineRule="auto"/>
                        <w:jc w:val="center"/>
                        <w:rPr>
                          <w:rFonts w:cstheme="minorHAnsi"/>
                          <w:sz w:val="10"/>
                          <w:szCs w:val="10"/>
                        </w:rPr>
                      </w:pPr>
                    </w:p>
                    <w:p w:rsidR="00B84697" w:rsidRPr="00212624" w:rsidRDefault="00B84697" w:rsidP="00B84697">
                      <w:pPr>
                        <w:autoSpaceDE w:val="0"/>
                        <w:autoSpaceDN w:val="0"/>
                        <w:adjustRightInd w:val="0"/>
                        <w:spacing w:after="0" w:line="240" w:lineRule="auto"/>
                        <w:jc w:val="center"/>
                        <w:rPr>
                          <w:rFonts w:cstheme="minorHAnsi"/>
                        </w:rPr>
                      </w:pPr>
                      <w:r>
                        <w:rPr>
                          <w:rFonts w:cstheme="minorHAnsi"/>
                          <w:lang w:val="en-US"/>
                        </w:rPr>
                        <w:t>Sokha</w:t>
                      </w:r>
                      <w:r w:rsidRPr="00212624">
                        <w:rPr>
                          <w:rFonts w:cstheme="minorHAnsi"/>
                        </w:rPr>
                        <w:t xml:space="preserve"> </w:t>
                      </w:r>
                      <w:r w:rsidRPr="00212624">
                        <w:rPr>
                          <w:rFonts w:cstheme="minorHAnsi"/>
                        </w:rPr>
                        <w:t>conveys her</w:t>
                      </w:r>
                      <w:r>
                        <w:rPr>
                          <w:rFonts w:cstheme="minorHAnsi"/>
                        </w:rPr>
                        <w:t xml:space="preserve"> ideas to </w:t>
                      </w:r>
                      <w:r>
                        <w:rPr>
                          <w:rFonts w:cstheme="minorHAnsi"/>
                          <w:lang w:val="en-US"/>
                        </w:rPr>
                        <w:t xml:space="preserve">Vy </w:t>
                      </w:r>
                      <w:r>
                        <w:rPr>
                          <w:rFonts w:cstheme="minorHAnsi"/>
                        </w:rPr>
                        <w:t xml:space="preserve">though </w:t>
                      </w:r>
                      <w:r w:rsidRPr="00212624">
                        <w:rPr>
                          <w:rFonts w:cstheme="minorHAnsi"/>
                        </w:rPr>
                        <w:t>words and gestures</w:t>
                      </w:r>
                    </w:p>
                  </w:txbxContent>
                </v:textbox>
              </v:rect>
            </w:pict>
          </mc:Fallback>
        </mc:AlternateContent>
      </w:r>
      <w:r w:rsidRPr="00E040C2">
        <w:rPr>
          <w:rFonts w:ascii="Calibri" w:eastAsia="Times New Roman" w:hAnsi="Calibri" w:cs="Calibri"/>
          <w:noProof/>
          <w:szCs w:val="22"/>
          <w:lang w:val="en-US"/>
        </w:rPr>
        <mc:AlternateContent>
          <mc:Choice Requires="wps">
            <w:drawing>
              <wp:anchor distT="0" distB="0" distL="114300" distR="114300" simplePos="0" relativeHeight="251664384" behindDoc="0" locked="0" layoutInCell="1" allowOverlap="1" wp14:anchorId="3CB53C7D" wp14:editId="0FDE50FE">
                <wp:simplePos x="0" y="0"/>
                <wp:positionH relativeFrom="column">
                  <wp:posOffset>160020</wp:posOffset>
                </wp:positionH>
                <wp:positionV relativeFrom="paragraph">
                  <wp:posOffset>48895</wp:posOffset>
                </wp:positionV>
                <wp:extent cx="1410970" cy="854075"/>
                <wp:effectExtent l="0" t="0" r="17780" b="22225"/>
                <wp:wrapNone/>
                <wp:docPr id="6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0970" cy="854075"/>
                        </a:xfrm>
                        <a:prstGeom prst="rect">
                          <a:avLst/>
                        </a:prstGeom>
                        <a:solidFill>
                          <a:srgbClr val="FFFFFF"/>
                        </a:solidFill>
                        <a:ln w="9525">
                          <a:solidFill>
                            <a:srgbClr val="000000"/>
                          </a:solidFill>
                          <a:miter lim="800000"/>
                          <a:headEnd/>
                          <a:tailEnd/>
                        </a:ln>
                      </wps:spPr>
                      <wps:txbx>
                        <w:txbxContent>
                          <w:p w:rsidR="00215270" w:rsidRDefault="00215270" w:rsidP="00B84697">
                            <w:pPr>
                              <w:autoSpaceDE w:val="0"/>
                              <w:autoSpaceDN w:val="0"/>
                              <w:adjustRightInd w:val="0"/>
                              <w:spacing w:after="0" w:line="240" w:lineRule="auto"/>
                              <w:jc w:val="center"/>
                              <w:rPr>
                                <w:rFonts w:cstheme="minorHAnsi"/>
                              </w:rPr>
                            </w:pPr>
                          </w:p>
                          <w:p w:rsidR="00215270" w:rsidRPr="00F41020" w:rsidRDefault="00215270" w:rsidP="00B84697">
                            <w:pPr>
                              <w:autoSpaceDE w:val="0"/>
                              <w:autoSpaceDN w:val="0"/>
                              <w:adjustRightInd w:val="0"/>
                              <w:spacing w:after="0" w:line="240" w:lineRule="auto"/>
                              <w:jc w:val="center"/>
                              <w:rPr>
                                <w:rFonts w:cstheme="minorHAnsi"/>
                                <w:lang w:val="en-US"/>
                              </w:rPr>
                            </w:pPr>
                            <w:r>
                              <w:rPr>
                                <w:rFonts w:cstheme="minorHAnsi"/>
                                <w:lang w:val="en-US"/>
                              </w:rPr>
                              <w:t>Sokha</w:t>
                            </w:r>
                            <w:r w:rsidRPr="00581812">
                              <w:rPr>
                                <w:rFonts w:cstheme="minorHAnsi"/>
                              </w:rPr>
                              <w:t xml:space="preserve"> wants to share an idea with </w:t>
                            </w:r>
                            <w:r>
                              <w:rPr>
                                <w:rFonts w:cstheme="minorHAnsi"/>
                                <w:lang w:val="en-US"/>
                              </w:rPr>
                              <w:t>Vy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40" style="position:absolute;margin-left:12.6pt;margin-top:3.85pt;width:111.1pt;height:6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">
                <v:textbox>
                  <w:txbxContent>
                    <w:p w:rsidR="00B84697" w:rsidRDefault="00B84697" w:rsidP="00B84697">
                      <w:pPr>
                        <w:autoSpaceDE w:val="0"/>
                        <w:autoSpaceDN w:val="0"/>
                        <w:adjustRightInd w:val="0"/>
                        <w:spacing w:after="0" w:line="240" w:lineRule="auto"/>
                        <w:jc w:val="center"/>
                        <w:rPr>
                          <w:rFonts w:cstheme="minorHAnsi"/>
                        </w:rPr>
                      </w:pPr>
                    </w:p>
                    <w:p w:rsidR="00B84697" w:rsidRPr="00F41020" w:rsidRDefault="00B84697" w:rsidP="00B84697">
                      <w:pPr>
                        <w:autoSpaceDE w:val="0"/>
                        <w:autoSpaceDN w:val="0"/>
                        <w:adjustRightInd w:val="0"/>
                        <w:spacing w:after="0" w:line="240" w:lineRule="auto"/>
                        <w:jc w:val="center"/>
                        <w:rPr>
                          <w:rFonts w:cstheme="minorHAnsi"/>
                          <w:lang w:val="en-US"/>
                        </w:rPr>
                      </w:pPr>
                      <w:r>
                        <w:rPr>
                          <w:rFonts w:cstheme="minorHAnsi"/>
                          <w:lang w:val="en-US"/>
                        </w:rPr>
                        <w:t>Sokha</w:t>
                      </w:r>
                      <w:r w:rsidRPr="00581812">
                        <w:rPr>
                          <w:rFonts w:cstheme="minorHAnsi"/>
                        </w:rPr>
                        <w:t xml:space="preserve"> </w:t>
                      </w:r>
                      <w:r w:rsidRPr="00581812">
                        <w:rPr>
                          <w:rFonts w:cstheme="minorHAnsi"/>
                        </w:rPr>
                        <w:t xml:space="preserve">wants to share an idea with </w:t>
                      </w:r>
                      <w:r>
                        <w:rPr>
                          <w:rFonts w:cstheme="minorHAnsi"/>
                          <w:lang w:val="en-US"/>
                        </w:rPr>
                        <w:t>Vy</w:t>
                      </w:r>
                    </w:p>
                  </w:txbxContent>
                </v:textbox>
              </v:rect>
            </w:pict>
          </mc:Fallback>
        </mc:AlternateContent>
      </w:r>
      <w:r w:rsidRPr="00E040C2">
        <w:rPr>
          <w:rFonts w:ascii="Calibri" w:eastAsia="Times New Roman" w:hAnsi="Calibri" w:cs="Calibri"/>
          <w:noProof/>
          <w:szCs w:val="22"/>
          <w:lang w:val="en-US"/>
        </w:rPr>
        <mc:AlternateContent>
          <mc:Choice Requires="wps">
            <w:drawing>
              <wp:anchor distT="0" distB="0" distL="114300" distR="114300" simplePos="0" relativeHeight="251665408" behindDoc="0" locked="0" layoutInCell="1" allowOverlap="1" wp14:anchorId="5ED5E1FC" wp14:editId="4E4B65D9">
                <wp:simplePos x="0" y="0"/>
                <wp:positionH relativeFrom="column">
                  <wp:posOffset>2162175</wp:posOffset>
                </wp:positionH>
                <wp:positionV relativeFrom="paragraph">
                  <wp:posOffset>46990</wp:posOffset>
                </wp:positionV>
                <wp:extent cx="1571625" cy="854075"/>
                <wp:effectExtent l="0" t="0" r="28575" b="22225"/>
                <wp:wrapNone/>
                <wp:docPr id="5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854075"/>
                        </a:xfrm>
                        <a:prstGeom prst="rect">
                          <a:avLst/>
                        </a:prstGeom>
                        <a:solidFill>
                          <a:srgbClr val="FFFFFF"/>
                        </a:solidFill>
                        <a:ln w="9525">
                          <a:solidFill>
                            <a:srgbClr val="000000"/>
                          </a:solidFill>
                          <a:miter lim="800000"/>
                          <a:headEnd/>
                          <a:tailEnd/>
                        </a:ln>
                      </wps:spPr>
                      <wps:txbx>
                        <w:txbxContent>
                          <w:p w:rsidR="00215270" w:rsidRPr="00212624" w:rsidRDefault="00215270" w:rsidP="00B84697">
                            <w:pPr>
                              <w:autoSpaceDE w:val="0"/>
                              <w:autoSpaceDN w:val="0"/>
                              <w:adjustRightInd w:val="0"/>
                              <w:spacing w:after="0" w:line="240" w:lineRule="auto"/>
                              <w:jc w:val="center"/>
                              <w:rPr>
                                <w:rFonts w:cstheme="minorHAnsi"/>
                                <w:sz w:val="10"/>
                                <w:szCs w:val="10"/>
                              </w:rPr>
                            </w:pPr>
                          </w:p>
                          <w:p w:rsidR="00215270" w:rsidRPr="00581812" w:rsidRDefault="00215270" w:rsidP="00B84697">
                            <w:pPr>
                              <w:autoSpaceDE w:val="0"/>
                              <w:autoSpaceDN w:val="0"/>
                              <w:adjustRightInd w:val="0"/>
                              <w:spacing w:after="0" w:line="240" w:lineRule="auto"/>
                              <w:jc w:val="center"/>
                              <w:rPr>
                                <w:rFonts w:cstheme="minorHAnsi"/>
                              </w:rPr>
                            </w:pPr>
                            <w:r>
                              <w:rPr>
                                <w:rFonts w:cstheme="minorHAnsi"/>
                                <w:lang w:val="en-US"/>
                              </w:rPr>
                              <w:t>Sokha</w:t>
                            </w:r>
                            <w:r w:rsidRPr="00581812">
                              <w:rPr>
                                <w:rFonts w:cstheme="minorHAnsi"/>
                              </w:rPr>
                              <w:t xml:space="preserve"> organizes her thoughts into words and actions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41" style="position:absolute;margin-left:170.25pt;margin-top:3.7pt;width:123.75pt;height:6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">
                <v:textbox>
                  <w:txbxContent>
                    <w:p w:rsidR="00B84697" w:rsidRPr="00212624" w:rsidRDefault="00B84697" w:rsidP="00B84697">
                      <w:pPr>
                        <w:autoSpaceDE w:val="0"/>
                        <w:autoSpaceDN w:val="0"/>
                        <w:adjustRightInd w:val="0"/>
                        <w:spacing w:after="0" w:line="240" w:lineRule="auto"/>
                        <w:jc w:val="center"/>
                        <w:rPr>
                          <w:rFonts w:cstheme="minorHAnsi"/>
                          <w:sz w:val="10"/>
                          <w:szCs w:val="10"/>
                        </w:rPr>
                      </w:pPr>
                    </w:p>
                    <w:p w:rsidR="00B84697" w:rsidRPr="00581812" w:rsidRDefault="00B84697" w:rsidP="00B84697">
                      <w:pPr>
                        <w:autoSpaceDE w:val="0"/>
                        <w:autoSpaceDN w:val="0"/>
                        <w:adjustRightInd w:val="0"/>
                        <w:spacing w:after="0" w:line="240" w:lineRule="auto"/>
                        <w:jc w:val="center"/>
                        <w:rPr>
                          <w:rFonts w:cstheme="minorHAnsi"/>
                        </w:rPr>
                      </w:pPr>
                      <w:r>
                        <w:rPr>
                          <w:rFonts w:cstheme="minorHAnsi"/>
                          <w:lang w:val="en-US"/>
                        </w:rPr>
                        <w:t>Sokha</w:t>
                      </w:r>
                      <w:r w:rsidRPr="00581812">
                        <w:rPr>
                          <w:rFonts w:cstheme="minorHAnsi"/>
                        </w:rPr>
                        <w:t xml:space="preserve"> </w:t>
                      </w:r>
                      <w:r w:rsidRPr="00581812">
                        <w:rPr>
                          <w:rFonts w:cstheme="minorHAnsi"/>
                        </w:rPr>
                        <w:t>organizes her thoughts into words and actions</w:t>
                      </w:r>
                    </w:p>
                  </w:txbxContent>
                </v:textbox>
              </v:rect>
            </w:pict>
          </mc:Fallback>
        </mc:AlternateContent>
      </w:r>
    </w:p>
    <w:p w:rsidR="00B84697" w:rsidRPr="00E040C2" w:rsidRDefault="00B84697" w:rsidP="00B84697">
      <w:pPr>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szCs w:val="22"/>
          <w:lang w:val="en-US" w:bidi="ar-SA"/>
        </w:rPr>
      </w:pPr>
      <w:r w:rsidRPr="00E040C2">
        <w:rPr>
          <w:rFonts w:ascii="Calibri" w:eastAsia="Times New Roman" w:hAnsi="Calibri" w:cs="Calibri"/>
          <w:noProof/>
          <w:szCs w:val="22"/>
          <w:lang w:val="en-US"/>
        </w:rPr>
        <mc:AlternateContent>
          <mc:Choice Requires="wps">
            <w:drawing>
              <wp:anchor distT="4294967295" distB="4294967295" distL="114300" distR="114300" simplePos="0" relativeHeight="251674624" behindDoc="0" locked="0" layoutInCell="1" allowOverlap="1" wp14:anchorId="5878468E" wp14:editId="1937A5FB">
                <wp:simplePos x="0" y="0"/>
                <wp:positionH relativeFrom="column">
                  <wp:posOffset>3733800</wp:posOffset>
                </wp:positionH>
                <wp:positionV relativeFrom="paragraph">
                  <wp:posOffset>121919</wp:posOffset>
                </wp:positionV>
                <wp:extent cx="676275" cy="0"/>
                <wp:effectExtent l="0" t="76200" r="28575" b="95250"/>
                <wp:wrapNone/>
                <wp:docPr id="6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 cy="0"/>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294pt;margin-top:9.6pt;width:53.25pt;height:0;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" strokeweight="2pt">
                <v:stroke endarrow="block"/>
              </v:shape>
            </w:pict>
          </mc:Fallback>
        </mc:AlternateContent>
      </w:r>
      <w:r w:rsidRPr="00E040C2">
        <w:rPr>
          <w:rFonts w:ascii="Calibri" w:eastAsia="Times New Roman" w:hAnsi="Calibri" w:cs="Calibri"/>
          <w:noProof/>
          <w:szCs w:val="22"/>
          <w:lang w:val="en-US"/>
        </w:rPr>
        <mc:AlternateContent>
          <mc:Choice Requires="wps">
            <w:drawing>
              <wp:anchor distT="4294967295" distB="4294967295" distL="114300" distR="114300" simplePos="0" relativeHeight="251673600" behindDoc="0" locked="0" layoutInCell="1" allowOverlap="1" wp14:anchorId="06E75359" wp14:editId="7375238B">
                <wp:simplePos x="0" y="0"/>
                <wp:positionH relativeFrom="column">
                  <wp:posOffset>1571625</wp:posOffset>
                </wp:positionH>
                <wp:positionV relativeFrom="paragraph">
                  <wp:posOffset>121919</wp:posOffset>
                </wp:positionV>
                <wp:extent cx="590550" cy="0"/>
                <wp:effectExtent l="0" t="76200" r="19050" b="95250"/>
                <wp:wrapNone/>
                <wp:docPr id="6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 cy="0"/>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23.75pt;margin-top:9.6pt;width:46.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" strokeweight="2pt">
                <v:stroke endarrow="block"/>
              </v:shape>
            </w:pict>
          </mc:Fallback>
        </mc:AlternateContent>
      </w:r>
    </w:p>
    <w:p w:rsidR="00B84697" w:rsidRPr="00E040C2" w:rsidRDefault="00B84697" w:rsidP="00B84697">
      <w:pPr>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r w:rsidRPr="00E040C2">
        <w:rPr>
          <w:rFonts w:ascii="Calibri" w:eastAsia="Times New Roman" w:hAnsi="Calibri" w:cs="Calibri"/>
          <w:noProof/>
          <w:szCs w:val="22"/>
          <w:lang w:val="en-US"/>
        </w:rPr>
        <w:drawing>
          <wp:anchor distT="0" distB="0" distL="114300" distR="114300" simplePos="0" relativeHeight="251668480" behindDoc="0" locked="0" layoutInCell="1" allowOverlap="1" wp14:anchorId="6F42A04B" wp14:editId="6A0C48B1">
            <wp:simplePos x="0" y="0"/>
            <wp:positionH relativeFrom="column">
              <wp:posOffset>200025</wp:posOffset>
            </wp:positionH>
            <wp:positionV relativeFrom="paragraph">
              <wp:posOffset>173355</wp:posOffset>
            </wp:positionV>
            <wp:extent cx="1133475" cy="1885950"/>
            <wp:effectExtent l="1905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133475" cy="1885950"/>
                    </a:xfrm>
                    <a:prstGeom prst="rect">
                      <a:avLst/>
                    </a:prstGeom>
                    <a:noFill/>
                    <a:ln w="9525">
                      <a:noFill/>
                      <a:miter lim="800000"/>
                      <a:headEnd/>
                      <a:tailEnd/>
                    </a:ln>
                  </pic:spPr>
                </pic:pic>
              </a:graphicData>
            </a:graphic>
          </wp:anchor>
        </w:drawing>
      </w:r>
      <w:r w:rsidRPr="00E040C2">
        <w:rPr>
          <w:rFonts w:ascii="Calibri" w:eastAsia="Times New Roman" w:hAnsi="Calibri" w:cs="Calibri"/>
          <w:noProof/>
          <w:szCs w:val="22"/>
          <w:lang w:val="en-US"/>
        </w:rPr>
        <w:drawing>
          <wp:anchor distT="0" distB="0" distL="114300" distR="114300" simplePos="0" relativeHeight="251667456" behindDoc="0" locked="0" layoutInCell="1" allowOverlap="1" wp14:anchorId="744D9A6B" wp14:editId="6029FF31">
            <wp:simplePos x="0" y="0"/>
            <wp:positionH relativeFrom="column">
              <wp:posOffset>4714875</wp:posOffset>
            </wp:positionH>
            <wp:positionV relativeFrom="paragraph">
              <wp:posOffset>173355</wp:posOffset>
            </wp:positionV>
            <wp:extent cx="1133475" cy="1885950"/>
            <wp:effectExtent l="19050" t="0" r="952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133475" cy="1885950"/>
                    </a:xfrm>
                    <a:prstGeom prst="rect">
                      <a:avLst/>
                    </a:prstGeom>
                    <a:noFill/>
                    <a:ln w="9525">
                      <a:noFill/>
                      <a:miter lim="800000"/>
                      <a:headEnd/>
                      <a:tailEnd/>
                    </a:ln>
                  </pic:spPr>
                </pic:pic>
              </a:graphicData>
            </a:graphic>
          </wp:anchor>
        </w:drawing>
      </w:r>
      <w:r w:rsidRPr="00E040C2">
        <w:rPr>
          <w:rFonts w:ascii="Calibri" w:eastAsia="Times New Roman" w:hAnsi="Calibri" w:cs="Calibri"/>
          <w:szCs w:val="22"/>
          <w:lang w:val="en-US" w:bidi="ar-SA"/>
        </w:rPr>
        <w:tab/>
      </w: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r w:rsidRPr="00E040C2">
        <w:rPr>
          <w:rFonts w:ascii="Calibri" w:eastAsia="Times New Roman" w:hAnsi="Calibri" w:cs="Calibri"/>
          <w:noProof/>
          <w:szCs w:val="22"/>
          <w:lang w:val="en-US"/>
        </w:rPr>
        <mc:AlternateContent>
          <mc:Choice Requires="wps">
            <w:drawing>
              <wp:anchor distT="0" distB="0" distL="114300" distR="114300" simplePos="0" relativeHeight="251669504" behindDoc="0" locked="0" layoutInCell="1" allowOverlap="1" wp14:anchorId="3CF96C1A" wp14:editId="47B4EEB2">
                <wp:simplePos x="0" y="0"/>
                <wp:positionH relativeFrom="column">
                  <wp:posOffset>285750</wp:posOffset>
                </wp:positionH>
                <wp:positionV relativeFrom="paragraph">
                  <wp:posOffset>145415</wp:posOffset>
                </wp:positionV>
                <wp:extent cx="2600325" cy="1485900"/>
                <wp:effectExtent l="0" t="0" r="28575" b="19050"/>
                <wp:wrapNone/>
                <wp:docPr id="63"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1485900"/>
                        </a:xfrm>
                        <a:prstGeom prst="ellipse">
                          <a:avLst/>
                        </a:prstGeom>
                        <a:solidFill>
                          <a:srgbClr val="FFFFFF"/>
                        </a:solidFill>
                        <a:ln w="9525">
                          <a:solidFill>
                            <a:srgbClr val="000000"/>
                          </a:solidFill>
                          <a:round/>
                          <a:headEnd/>
                          <a:tailEnd/>
                        </a:ln>
                      </wps:spPr>
                      <wps:txbx>
                        <w:txbxContent>
                          <w:p w:rsidR="00215270" w:rsidRPr="00212624" w:rsidRDefault="00215270" w:rsidP="00B84697">
                            <w:pPr>
                              <w:autoSpaceDE w:val="0"/>
                              <w:autoSpaceDN w:val="0"/>
                              <w:adjustRightInd w:val="0"/>
                              <w:spacing w:after="0" w:line="240" w:lineRule="auto"/>
                              <w:jc w:val="center"/>
                              <w:rPr>
                                <w:rFonts w:cstheme="minorHAnsi"/>
                                <w:sz w:val="12"/>
                                <w:szCs w:val="12"/>
                              </w:rPr>
                            </w:pPr>
                          </w:p>
                          <w:p w:rsidR="00215270" w:rsidRPr="00212624" w:rsidRDefault="00215270" w:rsidP="00B84697">
                            <w:pPr>
                              <w:autoSpaceDE w:val="0"/>
                              <w:autoSpaceDN w:val="0"/>
                              <w:adjustRightInd w:val="0"/>
                              <w:spacing w:after="0" w:line="240" w:lineRule="auto"/>
                              <w:jc w:val="center"/>
                              <w:rPr>
                                <w:rFonts w:cstheme="minorHAnsi"/>
                              </w:rPr>
                            </w:pPr>
                            <w:r w:rsidRPr="00212624">
                              <w:rPr>
                                <w:rFonts w:cstheme="minorHAnsi"/>
                              </w:rPr>
                              <w:t>Complete</w:t>
                            </w:r>
                          </w:p>
                          <w:p w:rsidR="00215270" w:rsidRPr="00212624" w:rsidRDefault="00215270" w:rsidP="00B84697">
                            <w:pPr>
                              <w:autoSpaceDE w:val="0"/>
                              <w:autoSpaceDN w:val="0"/>
                              <w:adjustRightInd w:val="0"/>
                              <w:spacing w:after="0" w:line="240" w:lineRule="auto"/>
                              <w:jc w:val="center"/>
                              <w:rPr>
                                <w:rFonts w:cstheme="minorHAnsi"/>
                              </w:rPr>
                            </w:pPr>
                            <w:r w:rsidRPr="00212624">
                              <w:rPr>
                                <w:rFonts w:cstheme="minorHAnsi"/>
                              </w:rPr>
                              <w:t>communication requires</w:t>
                            </w:r>
                          </w:p>
                          <w:p w:rsidR="00215270" w:rsidRPr="00212624" w:rsidRDefault="00215270" w:rsidP="00B84697">
                            <w:pPr>
                              <w:autoSpaceDE w:val="0"/>
                              <w:autoSpaceDN w:val="0"/>
                              <w:adjustRightInd w:val="0"/>
                              <w:spacing w:after="0" w:line="240" w:lineRule="auto"/>
                              <w:jc w:val="center"/>
                              <w:rPr>
                                <w:rFonts w:cstheme="minorHAnsi"/>
                              </w:rPr>
                            </w:pPr>
                            <w:r w:rsidRPr="00212624">
                              <w:rPr>
                                <w:rFonts w:cstheme="minorHAnsi"/>
                              </w:rPr>
                              <w:t>an acknowledgment of</w:t>
                            </w:r>
                          </w:p>
                          <w:p w:rsidR="00215270" w:rsidRPr="00212624" w:rsidRDefault="00215270" w:rsidP="00B84697">
                            <w:pPr>
                              <w:jc w:val="center"/>
                              <w:rPr>
                                <w:rFonts w:cstheme="minorHAnsi"/>
                              </w:rPr>
                            </w:pPr>
                            <w:r w:rsidRPr="00212624">
                              <w:rPr>
                                <w:rFonts w:cstheme="minorHAnsi"/>
                              </w:rPr>
                              <w:t>understanding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42" style="position:absolute;margin-left:22.5pt;margin-top:11.45pt;width:204.75pt;height:11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">
                <v:textbox>
                  <w:txbxContent>
                    <w:p w:rsidR="00B84697" w:rsidRPr="00212624" w:rsidRDefault="00B84697" w:rsidP="00B84697">
                      <w:pPr>
                        <w:autoSpaceDE w:val="0"/>
                        <w:autoSpaceDN w:val="0"/>
                        <w:adjustRightInd w:val="0"/>
                        <w:spacing w:after="0" w:line="240" w:lineRule="auto"/>
                        <w:jc w:val="center"/>
                        <w:rPr>
                          <w:rFonts w:cstheme="minorHAnsi"/>
                          <w:sz w:val="12"/>
                          <w:szCs w:val="12"/>
                        </w:rPr>
                      </w:pPr>
                    </w:p>
                    <w:p w:rsidR="00B84697" w:rsidRPr="00212624" w:rsidRDefault="00B84697" w:rsidP="00B84697">
                      <w:pPr>
                        <w:autoSpaceDE w:val="0"/>
                        <w:autoSpaceDN w:val="0"/>
                        <w:adjustRightInd w:val="0"/>
                        <w:spacing w:after="0" w:line="240" w:lineRule="auto"/>
                        <w:jc w:val="center"/>
                        <w:rPr>
                          <w:rFonts w:cstheme="minorHAnsi"/>
                        </w:rPr>
                      </w:pPr>
                      <w:r w:rsidRPr="00212624">
                        <w:rPr>
                          <w:rFonts w:cstheme="minorHAnsi"/>
                        </w:rPr>
                        <w:t>Complete</w:t>
                      </w:r>
                    </w:p>
                    <w:p w:rsidR="00B84697" w:rsidRPr="00212624" w:rsidRDefault="00B84697" w:rsidP="00B84697">
                      <w:pPr>
                        <w:autoSpaceDE w:val="0"/>
                        <w:autoSpaceDN w:val="0"/>
                        <w:adjustRightInd w:val="0"/>
                        <w:spacing w:after="0" w:line="240" w:lineRule="auto"/>
                        <w:jc w:val="center"/>
                        <w:rPr>
                          <w:rFonts w:cstheme="minorHAnsi"/>
                        </w:rPr>
                      </w:pPr>
                      <w:r w:rsidRPr="00212624">
                        <w:rPr>
                          <w:rFonts w:cstheme="minorHAnsi"/>
                        </w:rPr>
                        <w:t>communication requires</w:t>
                      </w:r>
                    </w:p>
                    <w:p w:rsidR="00B84697" w:rsidRPr="00212624" w:rsidRDefault="00B84697" w:rsidP="00B84697">
                      <w:pPr>
                        <w:autoSpaceDE w:val="0"/>
                        <w:autoSpaceDN w:val="0"/>
                        <w:adjustRightInd w:val="0"/>
                        <w:spacing w:after="0" w:line="240" w:lineRule="auto"/>
                        <w:jc w:val="center"/>
                        <w:rPr>
                          <w:rFonts w:cstheme="minorHAnsi"/>
                        </w:rPr>
                      </w:pPr>
                      <w:r w:rsidRPr="00212624">
                        <w:rPr>
                          <w:rFonts w:cstheme="minorHAnsi"/>
                        </w:rPr>
                        <w:t>an acknowledgment of</w:t>
                      </w:r>
                    </w:p>
                    <w:p w:rsidR="00B84697" w:rsidRPr="00212624" w:rsidRDefault="00B84697" w:rsidP="00B84697">
                      <w:pPr>
                        <w:jc w:val="center"/>
                        <w:rPr>
                          <w:rFonts w:cstheme="minorHAnsi"/>
                        </w:rPr>
                      </w:pPr>
                      <w:r w:rsidRPr="00212624">
                        <w:rPr>
                          <w:rFonts w:cstheme="minorHAnsi"/>
                        </w:rPr>
                        <w:t>understanding</w:t>
                      </w:r>
                    </w:p>
                  </w:txbxContent>
                </v:textbox>
              </v:oval>
            </w:pict>
          </mc:Fallback>
        </mc:AlternateContent>
      </w: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r w:rsidRPr="00E040C2">
        <w:rPr>
          <w:rFonts w:ascii="Calibri" w:eastAsia="Times New Roman" w:hAnsi="Calibri" w:cs="Calibri"/>
          <w:noProof/>
          <w:szCs w:val="22"/>
          <w:lang w:val="en-US"/>
        </w:rPr>
        <mc:AlternateContent>
          <mc:Choice Requires="wps">
            <w:drawing>
              <wp:anchor distT="0" distB="0" distL="114300" distR="114300" simplePos="0" relativeHeight="251670528" behindDoc="0" locked="0" layoutInCell="1" allowOverlap="1" wp14:anchorId="4A9DFC94" wp14:editId="29EF88BE">
                <wp:simplePos x="0" y="0"/>
                <wp:positionH relativeFrom="column">
                  <wp:posOffset>4240530</wp:posOffset>
                </wp:positionH>
                <wp:positionV relativeFrom="paragraph">
                  <wp:posOffset>35560</wp:posOffset>
                </wp:positionV>
                <wp:extent cx="1181100" cy="854075"/>
                <wp:effectExtent l="0" t="0" r="19050" b="22225"/>
                <wp:wrapNone/>
                <wp:docPr id="6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854075"/>
                        </a:xfrm>
                        <a:prstGeom prst="rect">
                          <a:avLst/>
                        </a:prstGeom>
                        <a:solidFill>
                          <a:srgbClr val="FFFFFF"/>
                        </a:solidFill>
                        <a:ln w="9525">
                          <a:solidFill>
                            <a:srgbClr val="000000"/>
                          </a:solidFill>
                          <a:miter lim="800000"/>
                          <a:headEnd/>
                          <a:tailEnd/>
                        </a:ln>
                      </wps:spPr>
                      <wps:txbx>
                        <w:txbxContent>
                          <w:p w:rsidR="00215270" w:rsidRPr="00212624" w:rsidRDefault="00215270" w:rsidP="00B84697">
                            <w:pPr>
                              <w:autoSpaceDE w:val="0"/>
                              <w:autoSpaceDN w:val="0"/>
                              <w:adjustRightInd w:val="0"/>
                              <w:spacing w:after="0" w:line="240" w:lineRule="auto"/>
                              <w:jc w:val="center"/>
                              <w:rPr>
                                <w:rFonts w:cstheme="minorHAnsi"/>
                              </w:rPr>
                            </w:pPr>
                          </w:p>
                          <w:p w:rsidR="00215270" w:rsidRPr="00212624" w:rsidRDefault="00215270" w:rsidP="00B84697">
                            <w:pPr>
                              <w:autoSpaceDE w:val="0"/>
                              <w:autoSpaceDN w:val="0"/>
                              <w:adjustRightInd w:val="0"/>
                              <w:spacing w:after="0" w:line="240" w:lineRule="auto"/>
                              <w:jc w:val="center"/>
                              <w:rPr>
                                <w:rFonts w:cstheme="minorHAnsi"/>
                                <w:sz w:val="12"/>
                                <w:szCs w:val="12"/>
                              </w:rPr>
                            </w:pPr>
                          </w:p>
                          <w:p w:rsidR="00215270" w:rsidRPr="00F41020" w:rsidRDefault="00215270" w:rsidP="00B84697">
                            <w:pPr>
                              <w:autoSpaceDE w:val="0"/>
                              <w:autoSpaceDN w:val="0"/>
                              <w:adjustRightInd w:val="0"/>
                              <w:spacing w:after="0" w:line="240" w:lineRule="auto"/>
                              <w:jc w:val="center"/>
                              <w:rPr>
                                <w:rFonts w:cstheme="minorHAnsi"/>
                                <w:lang w:val="en-US"/>
                              </w:rPr>
                            </w:pPr>
                            <w:r>
                              <w:rPr>
                                <w:rFonts w:cstheme="minorHAnsi"/>
                                <w:lang w:val="en-US"/>
                              </w:rPr>
                              <w:t>Vy</w:t>
                            </w:r>
                            <w:r w:rsidRPr="00212624">
                              <w:rPr>
                                <w:rFonts w:cstheme="minorHAnsi"/>
                              </w:rPr>
                              <w:t xml:space="preserve"> listens to </w:t>
                            </w:r>
                            <w:r>
                              <w:rPr>
                                <w:rFonts w:cstheme="minorHAnsi"/>
                                <w:lang w:val="en-US"/>
                              </w:rPr>
                              <w:t>Sokha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43" style="position:absolute;margin-left:333.9pt;margin-top:2.8pt;width:93pt;height:6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">
                <v:textbox>
                  <w:txbxContent>
                    <w:p w:rsidR="00B84697" w:rsidRPr="00212624" w:rsidRDefault="00B84697" w:rsidP="00B84697">
                      <w:pPr>
                        <w:autoSpaceDE w:val="0"/>
                        <w:autoSpaceDN w:val="0"/>
                        <w:adjustRightInd w:val="0"/>
                        <w:spacing w:after="0" w:line="240" w:lineRule="auto"/>
                        <w:jc w:val="center"/>
                        <w:rPr>
                          <w:rFonts w:cstheme="minorHAnsi"/>
                        </w:rPr>
                      </w:pPr>
                    </w:p>
                    <w:p w:rsidR="00B84697" w:rsidRPr="00212624" w:rsidRDefault="00B84697" w:rsidP="00B84697">
                      <w:pPr>
                        <w:autoSpaceDE w:val="0"/>
                        <w:autoSpaceDN w:val="0"/>
                        <w:adjustRightInd w:val="0"/>
                        <w:spacing w:after="0" w:line="240" w:lineRule="auto"/>
                        <w:jc w:val="center"/>
                        <w:rPr>
                          <w:rFonts w:cstheme="minorHAnsi"/>
                          <w:sz w:val="12"/>
                          <w:szCs w:val="12"/>
                        </w:rPr>
                      </w:pPr>
                    </w:p>
                    <w:p w:rsidR="00B84697" w:rsidRPr="00F41020" w:rsidRDefault="00B84697" w:rsidP="00B84697">
                      <w:pPr>
                        <w:autoSpaceDE w:val="0"/>
                        <w:autoSpaceDN w:val="0"/>
                        <w:adjustRightInd w:val="0"/>
                        <w:spacing w:after="0" w:line="240" w:lineRule="auto"/>
                        <w:jc w:val="center"/>
                        <w:rPr>
                          <w:rFonts w:cstheme="minorHAnsi"/>
                          <w:lang w:val="en-US"/>
                        </w:rPr>
                      </w:pPr>
                      <w:r>
                        <w:rPr>
                          <w:rFonts w:cstheme="minorHAnsi"/>
                          <w:lang w:val="en-US"/>
                        </w:rPr>
                        <w:t>Vy</w:t>
                      </w:r>
                      <w:r w:rsidRPr="00212624">
                        <w:rPr>
                          <w:rFonts w:cstheme="minorHAnsi"/>
                        </w:rPr>
                        <w:t xml:space="preserve"> </w:t>
                      </w:r>
                      <w:r w:rsidRPr="00212624">
                        <w:rPr>
                          <w:rFonts w:cstheme="minorHAnsi"/>
                        </w:rPr>
                        <w:t xml:space="preserve">listens to </w:t>
                      </w:r>
                      <w:r>
                        <w:rPr>
                          <w:rFonts w:cstheme="minorHAnsi"/>
                          <w:lang w:val="en-US"/>
                        </w:rPr>
                        <w:t>Sokha</w:t>
                      </w:r>
                    </w:p>
                  </w:txbxContent>
                </v:textbox>
              </v:rect>
            </w:pict>
          </mc:Fallback>
        </mc:AlternateContent>
      </w:r>
      <w:r w:rsidRPr="00E040C2">
        <w:rPr>
          <w:rFonts w:ascii="Calibri" w:eastAsia="Times New Roman" w:hAnsi="Calibri" w:cs="Calibri"/>
          <w:noProof/>
          <w:szCs w:val="22"/>
          <w:lang w:val="en-US"/>
        </w:rPr>
        <mc:AlternateContent>
          <mc:Choice Requires="wps">
            <w:drawing>
              <wp:anchor distT="0" distB="0" distL="114300" distR="114300" simplePos="0" relativeHeight="251671552" behindDoc="0" locked="0" layoutInCell="1" allowOverlap="1" wp14:anchorId="655DA5BB" wp14:editId="54ABE66D">
                <wp:simplePos x="0" y="0"/>
                <wp:positionH relativeFrom="column">
                  <wp:posOffset>2014863</wp:posOffset>
                </wp:positionH>
                <wp:positionV relativeFrom="paragraph">
                  <wp:posOffset>36418</wp:posOffset>
                </wp:positionV>
                <wp:extent cx="1383030" cy="854075"/>
                <wp:effectExtent l="0" t="0" r="26670" b="22225"/>
                <wp:wrapNone/>
                <wp:docPr id="6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3030" cy="854075"/>
                        </a:xfrm>
                        <a:prstGeom prst="rect">
                          <a:avLst/>
                        </a:prstGeom>
                        <a:solidFill>
                          <a:srgbClr val="FFFFFF"/>
                        </a:solidFill>
                        <a:ln w="9525">
                          <a:solidFill>
                            <a:srgbClr val="000000"/>
                          </a:solidFill>
                          <a:miter lim="800000"/>
                          <a:headEnd/>
                          <a:tailEnd/>
                        </a:ln>
                      </wps:spPr>
                      <wps:txbx>
                        <w:txbxContent>
                          <w:p w:rsidR="00215270" w:rsidRPr="00212624" w:rsidRDefault="00215270" w:rsidP="00B84697">
                            <w:pPr>
                              <w:autoSpaceDE w:val="0"/>
                              <w:autoSpaceDN w:val="0"/>
                              <w:adjustRightInd w:val="0"/>
                              <w:spacing w:after="0" w:line="240" w:lineRule="auto"/>
                              <w:jc w:val="center"/>
                              <w:rPr>
                                <w:rFonts w:cstheme="minorHAnsi"/>
                                <w:sz w:val="12"/>
                                <w:szCs w:val="12"/>
                              </w:rPr>
                            </w:pPr>
                          </w:p>
                          <w:p w:rsidR="00215270" w:rsidRPr="00212624" w:rsidRDefault="00215270" w:rsidP="00B84697">
                            <w:pPr>
                              <w:autoSpaceDE w:val="0"/>
                              <w:autoSpaceDN w:val="0"/>
                              <w:adjustRightInd w:val="0"/>
                              <w:spacing w:after="0" w:line="240" w:lineRule="auto"/>
                              <w:jc w:val="center"/>
                              <w:rPr>
                                <w:rFonts w:cstheme="minorHAnsi"/>
                              </w:rPr>
                            </w:pPr>
                            <w:r>
                              <w:rPr>
                                <w:rFonts w:cstheme="minorHAnsi"/>
                                <w:lang w:val="en-US"/>
                              </w:rPr>
                              <w:t>Vy</w:t>
                            </w:r>
                            <w:r w:rsidRPr="00212624">
                              <w:rPr>
                                <w:rFonts w:cstheme="minorHAnsi"/>
                              </w:rPr>
                              <w:t xml:space="preserve"> tries to</w:t>
                            </w:r>
                          </w:p>
                          <w:p w:rsidR="00215270" w:rsidRPr="00212624" w:rsidRDefault="00215270" w:rsidP="00B84697">
                            <w:pPr>
                              <w:autoSpaceDE w:val="0"/>
                              <w:autoSpaceDN w:val="0"/>
                              <w:adjustRightInd w:val="0"/>
                              <w:spacing w:after="0" w:line="240" w:lineRule="auto"/>
                              <w:jc w:val="center"/>
                              <w:rPr>
                                <w:rFonts w:cstheme="minorHAnsi"/>
                              </w:rPr>
                            </w:pPr>
                            <w:r w:rsidRPr="00212624">
                              <w:rPr>
                                <w:rFonts w:cstheme="minorHAnsi"/>
                              </w:rPr>
                              <w:t>understand what is</w:t>
                            </w:r>
                          </w:p>
                          <w:p w:rsidR="00215270" w:rsidRPr="00212624" w:rsidRDefault="00215270" w:rsidP="00B84697">
                            <w:pPr>
                              <w:autoSpaceDE w:val="0"/>
                              <w:autoSpaceDN w:val="0"/>
                              <w:adjustRightInd w:val="0"/>
                              <w:spacing w:after="0" w:line="240" w:lineRule="auto"/>
                              <w:jc w:val="center"/>
                              <w:rPr>
                                <w:rFonts w:cstheme="minorHAnsi"/>
                              </w:rPr>
                            </w:pPr>
                            <w:r>
                              <w:rPr>
                                <w:rFonts w:cstheme="minorHAnsi"/>
                              </w:rPr>
                              <w:t>Sokha</w:t>
                            </w:r>
                            <w:r w:rsidRPr="00212624">
                              <w:rPr>
                                <w:rFonts w:cstheme="minorHAnsi"/>
                              </w:rPr>
                              <w:t xml:space="preserve"> conveying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44" style="position:absolute;margin-left:158.65pt;margin-top:2.85pt;width:108.9pt;height:6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">
                <v:textbox>
                  <w:txbxContent>
                    <w:p w:rsidR="00B84697" w:rsidRPr="00212624" w:rsidRDefault="00B84697" w:rsidP="00B84697">
                      <w:pPr>
                        <w:autoSpaceDE w:val="0"/>
                        <w:autoSpaceDN w:val="0"/>
                        <w:adjustRightInd w:val="0"/>
                        <w:spacing w:after="0" w:line="240" w:lineRule="auto"/>
                        <w:jc w:val="center"/>
                        <w:rPr>
                          <w:rFonts w:cstheme="minorHAnsi"/>
                          <w:sz w:val="12"/>
                          <w:szCs w:val="12"/>
                        </w:rPr>
                      </w:pPr>
                    </w:p>
                    <w:p w:rsidR="00B84697" w:rsidRPr="00212624" w:rsidRDefault="00B84697" w:rsidP="00B84697">
                      <w:pPr>
                        <w:autoSpaceDE w:val="0"/>
                        <w:autoSpaceDN w:val="0"/>
                        <w:adjustRightInd w:val="0"/>
                        <w:spacing w:after="0" w:line="240" w:lineRule="auto"/>
                        <w:jc w:val="center"/>
                        <w:rPr>
                          <w:rFonts w:cstheme="minorHAnsi"/>
                        </w:rPr>
                      </w:pPr>
                      <w:r>
                        <w:rPr>
                          <w:rFonts w:cstheme="minorHAnsi"/>
                          <w:lang w:val="en-US"/>
                        </w:rPr>
                        <w:t>Vy</w:t>
                      </w:r>
                      <w:r w:rsidRPr="00212624">
                        <w:rPr>
                          <w:rFonts w:cstheme="minorHAnsi"/>
                        </w:rPr>
                        <w:t xml:space="preserve"> </w:t>
                      </w:r>
                      <w:r w:rsidRPr="00212624">
                        <w:rPr>
                          <w:rFonts w:cstheme="minorHAnsi"/>
                        </w:rPr>
                        <w:t>tries to</w:t>
                      </w:r>
                    </w:p>
                    <w:p w:rsidR="00B84697" w:rsidRPr="00212624" w:rsidRDefault="00B84697" w:rsidP="00B84697">
                      <w:pPr>
                        <w:autoSpaceDE w:val="0"/>
                        <w:autoSpaceDN w:val="0"/>
                        <w:adjustRightInd w:val="0"/>
                        <w:spacing w:after="0" w:line="240" w:lineRule="auto"/>
                        <w:jc w:val="center"/>
                        <w:rPr>
                          <w:rFonts w:cstheme="minorHAnsi"/>
                        </w:rPr>
                      </w:pPr>
                      <w:r w:rsidRPr="00212624">
                        <w:rPr>
                          <w:rFonts w:cstheme="minorHAnsi"/>
                        </w:rPr>
                        <w:t>understand what is</w:t>
                      </w:r>
                    </w:p>
                    <w:p w:rsidR="00B84697" w:rsidRPr="00212624" w:rsidRDefault="00B84697" w:rsidP="00B84697">
                      <w:pPr>
                        <w:autoSpaceDE w:val="0"/>
                        <w:autoSpaceDN w:val="0"/>
                        <w:adjustRightInd w:val="0"/>
                        <w:spacing w:after="0" w:line="240" w:lineRule="auto"/>
                        <w:jc w:val="center"/>
                        <w:rPr>
                          <w:rFonts w:cstheme="minorHAnsi"/>
                        </w:rPr>
                      </w:pPr>
                      <w:r>
                        <w:rPr>
                          <w:rFonts w:cstheme="minorHAnsi"/>
                        </w:rPr>
                        <w:t>Sokha</w:t>
                      </w:r>
                      <w:r w:rsidRPr="00212624">
                        <w:rPr>
                          <w:rFonts w:cstheme="minorHAnsi"/>
                        </w:rPr>
                        <w:t xml:space="preserve"> conveying</w:t>
                      </w:r>
                    </w:p>
                  </w:txbxContent>
                </v:textbox>
              </v:rect>
            </w:pict>
          </mc:Fallback>
        </mc:AlternateContent>
      </w:r>
      <w:r w:rsidRPr="00E040C2">
        <w:rPr>
          <w:rFonts w:ascii="Calibri" w:eastAsia="Times New Roman" w:hAnsi="Calibri" w:cs="Calibri"/>
          <w:noProof/>
          <w:szCs w:val="22"/>
          <w:lang w:val="en-US"/>
        </w:rPr>
        <mc:AlternateContent>
          <mc:Choice Requires="wps">
            <w:drawing>
              <wp:anchor distT="0" distB="0" distL="114300" distR="114300" simplePos="0" relativeHeight="251672576" behindDoc="0" locked="0" layoutInCell="1" allowOverlap="1" wp14:anchorId="61B3C83A" wp14:editId="491530BC">
                <wp:simplePos x="0" y="0"/>
                <wp:positionH relativeFrom="column">
                  <wp:posOffset>26035</wp:posOffset>
                </wp:positionH>
                <wp:positionV relativeFrom="paragraph">
                  <wp:posOffset>635</wp:posOffset>
                </wp:positionV>
                <wp:extent cx="1234440" cy="854075"/>
                <wp:effectExtent l="0" t="0" r="22860" b="22225"/>
                <wp:wrapNone/>
                <wp:docPr id="6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4440" cy="854075"/>
                        </a:xfrm>
                        <a:prstGeom prst="rect">
                          <a:avLst/>
                        </a:prstGeom>
                        <a:solidFill>
                          <a:srgbClr val="FFFFFF"/>
                        </a:solidFill>
                        <a:ln w="9525">
                          <a:solidFill>
                            <a:srgbClr val="000000"/>
                          </a:solidFill>
                          <a:miter lim="800000"/>
                          <a:headEnd/>
                          <a:tailEnd/>
                        </a:ln>
                      </wps:spPr>
                      <wps:txbx>
                        <w:txbxContent>
                          <w:p w:rsidR="00215270" w:rsidRPr="00212624" w:rsidRDefault="00215270" w:rsidP="00B84697">
                            <w:pPr>
                              <w:autoSpaceDE w:val="0"/>
                              <w:autoSpaceDN w:val="0"/>
                              <w:adjustRightInd w:val="0"/>
                              <w:spacing w:after="0" w:line="240" w:lineRule="auto"/>
                              <w:jc w:val="center"/>
                              <w:rPr>
                                <w:rFonts w:cstheme="minorHAnsi"/>
                              </w:rPr>
                            </w:pPr>
                            <w:r>
                              <w:rPr>
                                <w:rFonts w:cstheme="minorHAnsi"/>
                                <w:lang w:val="en-US"/>
                              </w:rPr>
                              <w:t>Vy</w:t>
                            </w:r>
                            <w:r w:rsidRPr="00212624">
                              <w:rPr>
                                <w:rFonts w:cstheme="minorHAnsi"/>
                              </w:rPr>
                              <w:t xml:space="preserve"> verifies with</w:t>
                            </w:r>
                          </w:p>
                          <w:p w:rsidR="00215270" w:rsidRPr="00212624" w:rsidRDefault="00215270" w:rsidP="00B84697">
                            <w:pPr>
                              <w:autoSpaceDE w:val="0"/>
                              <w:autoSpaceDN w:val="0"/>
                              <w:adjustRightInd w:val="0"/>
                              <w:spacing w:after="0" w:line="240" w:lineRule="auto"/>
                              <w:jc w:val="center"/>
                              <w:rPr>
                                <w:rFonts w:cstheme="minorHAnsi"/>
                              </w:rPr>
                            </w:pPr>
                            <w:proofErr w:type="spellStart"/>
                            <w:r>
                              <w:rPr>
                                <w:rFonts w:cstheme="minorHAnsi"/>
                                <w:lang w:val="en-US"/>
                              </w:rPr>
                              <w:t>Sohka</w:t>
                            </w:r>
                            <w:proofErr w:type="spellEnd"/>
                            <w:r w:rsidRPr="00212624">
                              <w:rPr>
                                <w:rFonts w:cstheme="minorHAnsi"/>
                              </w:rPr>
                              <w:t>whether her</w:t>
                            </w:r>
                          </w:p>
                          <w:p w:rsidR="00215270" w:rsidRPr="00212624" w:rsidRDefault="00215270" w:rsidP="00B84697">
                            <w:pPr>
                              <w:jc w:val="center"/>
                              <w:rPr>
                                <w:rFonts w:cstheme="minorHAnsi"/>
                              </w:rPr>
                            </w:pPr>
                            <w:r w:rsidRPr="00212624">
                              <w:rPr>
                                <w:rFonts w:cstheme="minorHAnsi"/>
                              </w:rPr>
                              <w:t>understanding is correct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45" style="position:absolute;margin-left:2.05pt;margin-top:.05pt;width:97.2pt;height:67.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">
                <v:textbox>
                  <w:txbxContent>
                    <w:p w:rsidR="00B84697" w:rsidRPr="00212624" w:rsidRDefault="00B84697" w:rsidP="00B84697">
                      <w:pPr>
                        <w:autoSpaceDE w:val="0"/>
                        <w:autoSpaceDN w:val="0"/>
                        <w:adjustRightInd w:val="0"/>
                        <w:spacing w:after="0" w:line="240" w:lineRule="auto"/>
                        <w:jc w:val="center"/>
                        <w:rPr>
                          <w:rFonts w:cstheme="minorHAnsi"/>
                        </w:rPr>
                      </w:pPr>
                      <w:r>
                        <w:rPr>
                          <w:rFonts w:cstheme="minorHAnsi"/>
                          <w:lang w:val="en-US"/>
                        </w:rPr>
                        <w:t>Vy</w:t>
                      </w:r>
                      <w:r w:rsidRPr="00212624">
                        <w:rPr>
                          <w:rFonts w:cstheme="minorHAnsi"/>
                        </w:rPr>
                        <w:t xml:space="preserve"> </w:t>
                      </w:r>
                      <w:r w:rsidRPr="00212624">
                        <w:rPr>
                          <w:rFonts w:cstheme="minorHAnsi"/>
                        </w:rPr>
                        <w:t>verifies with</w:t>
                      </w:r>
                    </w:p>
                    <w:p w:rsidR="00B84697" w:rsidRPr="00212624" w:rsidRDefault="00B84697" w:rsidP="00B84697">
                      <w:pPr>
                        <w:autoSpaceDE w:val="0"/>
                        <w:autoSpaceDN w:val="0"/>
                        <w:adjustRightInd w:val="0"/>
                        <w:spacing w:after="0" w:line="240" w:lineRule="auto"/>
                        <w:jc w:val="center"/>
                        <w:rPr>
                          <w:rFonts w:cstheme="minorHAnsi"/>
                        </w:rPr>
                      </w:pPr>
                      <w:proofErr w:type="spellStart"/>
                      <w:r>
                        <w:rPr>
                          <w:rFonts w:cstheme="minorHAnsi"/>
                          <w:lang w:val="en-US"/>
                        </w:rPr>
                        <w:t>Sohka</w:t>
                      </w:r>
                      <w:proofErr w:type="spellEnd"/>
                      <w:r w:rsidRPr="00212624">
                        <w:rPr>
                          <w:rFonts w:cstheme="minorHAnsi"/>
                        </w:rPr>
                        <w:t>whether her</w:t>
                      </w:r>
                    </w:p>
                    <w:p w:rsidR="00B84697" w:rsidRPr="00212624" w:rsidRDefault="00B84697" w:rsidP="00B84697">
                      <w:pPr>
                        <w:jc w:val="center"/>
                        <w:rPr>
                          <w:rFonts w:cstheme="minorHAnsi"/>
                        </w:rPr>
                      </w:pPr>
                      <w:r w:rsidRPr="00212624">
                        <w:rPr>
                          <w:rFonts w:cstheme="minorHAnsi"/>
                        </w:rPr>
                        <w:t>understanding is correct</w:t>
                      </w:r>
                    </w:p>
                  </w:txbxContent>
                </v:textbox>
              </v:rect>
            </w:pict>
          </mc:Fallback>
        </mc:AlternateContent>
      </w: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r w:rsidRPr="00E040C2">
        <w:rPr>
          <w:rFonts w:ascii="Calibri" w:eastAsia="Times New Roman" w:hAnsi="Calibri" w:cs="Calibri"/>
          <w:noProof/>
          <w:szCs w:val="22"/>
          <w:lang w:val="en-US"/>
        </w:rPr>
        <mc:AlternateContent>
          <mc:Choice Requires="wps">
            <w:drawing>
              <wp:anchor distT="4294967295" distB="4294967295" distL="114300" distR="114300" simplePos="0" relativeHeight="251675648" behindDoc="0" locked="0" layoutInCell="1" allowOverlap="1" wp14:anchorId="55C32C45" wp14:editId="3B863838">
                <wp:simplePos x="0" y="0"/>
                <wp:positionH relativeFrom="column">
                  <wp:posOffset>3550723</wp:posOffset>
                </wp:positionH>
                <wp:positionV relativeFrom="paragraph">
                  <wp:posOffset>-148</wp:posOffset>
                </wp:positionV>
                <wp:extent cx="469074" cy="0"/>
                <wp:effectExtent l="38100" t="76200" r="0" b="95250"/>
                <wp:wrapNone/>
                <wp:docPr id="6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9074" cy="0"/>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279.6pt;margin-top:0;width:36.95pt;height:0;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" strokeweight="2pt">
                <v:stroke endarrow="block"/>
              </v:shape>
            </w:pict>
          </mc:Fallback>
        </mc:AlternateContent>
      </w:r>
      <w:r w:rsidRPr="00E040C2">
        <w:rPr>
          <w:rFonts w:ascii="Calibri" w:eastAsia="Times New Roman" w:hAnsi="Calibri" w:cs="Calibri"/>
          <w:noProof/>
          <w:szCs w:val="22"/>
          <w:lang w:val="en-US"/>
        </w:rPr>
        <mc:AlternateContent>
          <mc:Choice Requires="wps">
            <w:drawing>
              <wp:anchor distT="4294967295" distB="4294967295" distL="114300" distR="114300" simplePos="0" relativeHeight="251676672" behindDoc="0" locked="0" layoutInCell="1" allowOverlap="1" wp14:anchorId="27279E6D" wp14:editId="35F58C85">
                <wp:simplePos x="0" y="0"/>
                <wp:positionH relativeFrom="column">
                  <wp:posOffset>1359453</wp:posOffset>
                </wp:positionH>
                <wp:positionV relativeFrom="paragraph">
                  <wp:posOffset>4445</wp:posOffset>
                </wp:positionV>
                <wp:extent cx="478790" cy="0"/>
                <wp:effectExtent l="38100" t="76200" r="0" b="95250"/>
                <wp:wrapNone/>
                <wp:docPr id="68"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8790" cy="0"/>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107.05pt;margin-top:.35pt;width:37.7pt;height:0;flip:x;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" strokeweight="2pt">
                <v:stroke endarrow="block"/>
              </v:shape>
            </w:pict>
          </mc:Fallback>
        </mc:AlternateContent>
      </w:r>
    </w:p>
    <w:p w:rsidR="00B84697" w:rsidRPr="00E040C2" w:rsidRDefault="00B84697" w:rsidP="00B84697">
      <w:pPr>
        <w:tabs>
          <w:tab w:val="left" w:pos="3885"/>
        </w:tabs>
        <w:autoSpaceDE w:val="0"/>
        <w:autoSpaceDN w:val="0"/>
        <w:adjustRightInd w:val="0"/>
        <w:spacing w:after="0" w:line="240" w:lineRule="auto"/>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jc w:val="both"/>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jc w:val="both"/>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jc w:val="both"/>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jc w:val="both"/>
        <w:rPr>
          <w:rFonts w:ascii="Calibri" w:eastAsia="Times New Roman" w:hAnsi="Calibri" w:cs="Calibri"/>
          <w:szCs w:val="22"/>
          <w:lang w:val="en-US" w:bidi="ar-SA"/>
        </w:rPr>
      </w:pPr>
    </w:p>
    <w:p w:rsidR="00B84697" w:rsidRPr="00E040C2" w:rsidRDefault="00B84697" w:rsidP="00B84697">
      <w:pPr>
        <w:tabs>
          <w:tab w:val="left" w:pos="3885"/>
        </w:tabs>
        <w:autoSpaceDE w:val="0"/>
        <w:autoSpaceDN w:val="0"/>
        <w:adjustRightInd w:val="0"/>
        <w:spacing w:after="0" w:line="240" w:lineRule="auto"/>
        <w:jc w:val="both"/>
        <w:rPr>
          <w:rFonts w:ascii="Calibri" w:eastAsia="Times New Roman" w:hAnsi="Calibri" w:cs="Calibri"/>
          <w:szCs w:val="22"/>
          <w:lang w:val="en-US" w:bidi="ar-SA"/>
        </w:rPr>
      </w:pPr>
      <w:r w:rsidRPr="00E040C2">
        <w:rPr>
          <w:rFonts w:ascii="Calibri" w:eastAsia="Times New Roman" w:hAnsi="Calibri" w:cs="Calibri"/>
          <w:szCs w:val="22"/>
          <w:lang w:val="en-US" w:bidi="ar-SA"/>
        </w:rPr>
        <w:t>The sender knows that the receiver has understood the message she has sent correctly only if she receives feedback from the receiver on the message.</w:t>
      </w:r>
    </w:p>
    <w:p w:rsidR="00B84697" w:rsidRPr="00E040C2" w:rsidRDefault="00B84697" w:rsidP="00B84697">
      <w:pPr>
        <w:autoSpaceDE w:val="0"/>
        <w:autoSpaceDN w:val="0"/>
        <w:adjustRightInd w:val="0"/>
        <w:spacing w:after="0" w:line="240" w:lineRule="auto"/>
        <w:rPr>
          <w:rFonts w:ascii="Calibri" w:eastAsia="Times New Roman" w:hAnsi="Calibri" w:cs="Calibri"/>
          <w:b/>
          <w:b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b/>
          <w:bCs/>
          <w:color w:val="000000"/>
          <w:sz w:val="24"/>
          <w:szCs w:val="24"/>
          <w:lang w:val="en-US" w:bidi="ar-SA"/>
        </w:rPr>
      </w:pPr>
      <w:r w:rsidRPr="00E040C2">
        <w:rPr>
          <w:rFonts w:ascii="Calibri" w:eastAsia="Times New Roman" w:hAnsi="Calibri" w:cs="Calibri"/>
          <w:b/>
          <w:bCs/>
          <w:color w:val="000000"/>
          <w:sz w:val="24"/>
          <w:szCs w:val="24"/>
          <w:lang w:val="en-US" w:bidi="ar-SA"/>
        </w:rPr>
        <w:t xml:space="preserve">External Communication: </w:t>
      </w:r>
    </w:p>
    <w:p w:rsidR="00B84697" w:rsidRPr="00E040C2" w:rsidRDefault="00B84697" w:rsidP="00B84697">
      <w:pPr>
        <w:autoSpaceDE w:val="0"/>
        <w:autoSpaceDN w:val="0"/>
        <w:adjustRightInd w:val="0"/>
        <w:spacing w:after="0" w:line="240" w:lineRule="auto"/>
        <w:rPr>
          <w:rFonts w:ascii="Calibri" w:eastAsia="Times New Roman" w:hAnsi="Calibri" w:cs="Calibri"/>
          <w:b/>
          <w:bCs/>
          <w:color w:val="000000"/>
          <w:szCs w:val="22"/>
          <w:lang w:val="en-US" w:bidi="ar-SA"/>
        </w:rPr>
      </w:pPr>
    </w:p>
    <w:p w:rsidR="00B84697" w:rsidRPr="00E040C2" w:rsidRDefault="00B84697" w:rsidP="00B84697">
      <w:pPr>
        <w:pStyle w:val="ListParagraph"/>
        <w:numPr>
          <w:ilvl w:val="0"/>
          <w:numId w:val="18"/>
        </w:numPr>
        <w:autoSpaceDE w:val="0"/>
        <w:autoSpaceDN w:val="0"/>
        <w:adjustRightInd w:val="0"/>
        <w:spacing w:after="0" w:line="240" w:lineRule="auto"/>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 xml:space="preserve">Ask the question to the CLCMC: What is external communication? </w:t>
      </w:r>
    </w:p>
    <w:p w:rsidR="00B84697" w:rsidRPr="00E040C2" w:rsidRDefault="00B84697" w:rsidP="00B84697">
      <w:pPr>
        <w:pStyle w:val="ListParagraph"/>
        <w:autoSpaceDE w:val="0"/>
        <w:autoSpaceDN w:val="0"/>
        <w:adjustRightInd w:val="0"/>
        <w:spacing w:after="0" w:line="240" w:lineRule="auto"/>
        <w:rPr>
          <w:rFonts w:ascii="Calibri" w:eastAsia="Times New Roman" w:hAnsi="Calibri" w:cs="Calibri"/>
          <w:color w:val="000000"/>
          <w:szCs w:val="22"/>
          <w:lang w:val="en-US" w:bidi="ar-SA"/>
        </w:rPr>
      </w:pPr>
      <w:r w:rsidRPr="00E040C2">
        <w:rPr>
          <w:rFonts w:ascii="Calibri" w:eastAsia="Times New Roman" w:hAnsi="Calibri" w:cs="Calibri"/>
          <w:i/>
          <w:iCs/>
          <w:color w:val="000000"/>
          <w:szCs w:val="22"/>
          <w:lang w:val="en-US" w:bidi="ar-SA"/>
        </w:rPr>
        <w:t xml:space="preserve">It’s all the communication which takes place with stakeholders outside the CLCMC. </w:t>
      </w:r>
      <w:r w:rsidRPr="00E040C2">
        <w:rPr>
          <w:rFonts w:ascii="Calibri" w:eastAsia="Times New Roman" w:hAnsi="Calibri" w:cs="Calibri"/>
          <w:color w:val="000000"/>
          <w:szCs w:val="22"/>
          <w:lang w:val="en-US" w:bidi="ar-SA"/>
        </w:rPr>
        <w:t>……………………………………………………………………………………………………………………………………………………………………………………………………………………………………………………………………………………………………………………………………………………………………………………………………………………………………………….</w:t>
      </w:r>
    </w:p>
    <w:p w:rsidR="00B84697" w:rsidRPr="00E040C2" w:rsidRDefault="00B84697" w:rsidP="00B84697">
      <w:pPr>
        <w:pStyle w:val="ListParagraph"/>
        <w:autoSpaceDE w:val="0"/>
        <w:autoSpaceDN w:val="0"/>
        <w:adjustRightInd w:val="0"/>
        <w:spacing w:after="0" w:line="240" w:lineRule="auto"/>
        <w:rPr>
          <w:rFonts w:ascii="Calibri" w:eastAsia="Times New Roman" w:hAnsi="Calibri" w:cs="Calibri"/>
          <w:i/>
          <w:iCs/>
          <w:color w:val="000000"/>
          <w:szCs w:val="22"/>
          <w:lang w:val="en-US" w:bidi="ar-SA"/>
        </w:rPr>
      </w:pPr>
      <w:r w:rsidRPr="00E040C2">
        <w:rPr>
          <w:rFonts w:ascii="Calibri" w:eastAsia="Times New Roman" w:hAnsi="Calibri" w:cs="Calibri"/>
          <w:i/>
          <w:iCs/>
          <w:color w:val="000000"/>
          <w:szCs w:val="22"/>
          <w:lang w:val="en-US" w:bidi="ar-SA"/>
        </w:rPr>
        <w:t>(Tip: To aim of external communication is to create an environment where the whole community becomes aware of the CLC and its necessity, as well as to develop their ownership over the CLC. Building and a good external communication would help the community view the CLC in a positive way.)</w:t>
      </w:r>
    </w:p>
    <w:p w:rsidR="00B84697" w:rsidRPr="00E040C2" w:rsidRDefault="00B84697" w:rsidP="00B84697">
      <w:pPr>
        <w:pStyle w:val="ListParagraph"/>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pStyle w:val="ListParagraph"/>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pStyle w:val="ListParagraph"/>
        <w:numPr>
          <w:ilvl w:val="0"/>
          <w:numId w:val="18"/>
        </w:numPr>
        <w:autoSpaceDE w:val="0"/>
        <w:autoSpaceDN w:val="0"/>
        <w:adjustRightInd w:val="0"/>
        <w:spacing w:after="0" w:line="240" w:lineRule="auto"/>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 xml:space="preserve">Allow them to share their experiences of good external communications in previous projects or programs they have been involved in. </w:t>
      </w:r>
    </w:p>
    <w:p w:rsidR="00B84697" w:rsidRPr="00E040C2" w:rsidRDefault="00B84697" w:rsidP="00B84697">
      <w:pPr>
        <w:pStyle w:val="ListParagraph"/>
        <w:autoSpaceDE w:val="0"/>
        <w:autoSpaceDN w:val="0"/>
        <w:adjustRightInd w:val="0"/>
        <w:spacing w:after="0" w:line="240" w:lineRule="auto"/>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lastRenderedPageBreak/>
        <w:t>………………………………………………………………………………………………………………………………………………………………………………………………………………………………………………………………………………………………………………………………………………………………………………………………………………………………………</w:t>
      </w:r>
    </w:p>
    <w:p w:rsidR="00B84697" w:rsidRPr="00E040C2" w:rsidRDefault="00B84697" w:rsidP="00B84697">
      <w:pPr>
        <w:pStyle w:val="ListParagraph"/>
        <w:autoSpaceDE w:val="0"/>
        <w:autoSpaceDN w:val="0"/>
        <w:adjustRightInd w:val="0"/>
        <w:spacing w:after="0" w:line="240" w:lineRule="auto"/>
        <w:rPr>
          <w:rFonts w:ascii="Calibri" w:eastAsia="Times New Roman" w:hAnsi="Calibri" w:cs="Calibri"/>
          <w:b/>
          <w:bCs/>
          <w:color w:val="000000"/>
          <w:szCs w:val="22"/>
          <w:lang w:val="en-US" w:bidi="ar-SA"/>
        </w:rPr>
      </w:pPr>
    </w:p>
    <w:p w:rsidR="00B84697" w:rsidRPr="00E040C2" w:rsidRDefault="00B84697" w:rsidP="00B84697">
      <w:pPr>
        <w:pStyle w:val="ListParagraph"/>
        <w:numPr>
          <w:ilvl w:val="0"/>
          <w:numId w:val="18"/>
        </w:numPr>
        <w:autoSpaceDE w:val="0"/>
        <w:autoSpaceDN w:val="0"/>
        <w:adjustRightInd w:val="0"/>
        <w:spacing w:after="0" w:line="240" w:lineRule="auto"/>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What are the challenges for building strong external communication? What have been their solutions to this in the past?</w:t>
      </w:r>
    </w:p>
    <w:p w:rsidR="00B84697" w:rsidRPr="00E040C2" w:rsidRDefault="00B84697" w:rsidP="00B84697">
      <w:pPr>
        <w:pStyle w:val="ListParagraph"/>
        <w:autoSpaceDE w:val="0"/>
        <w:autoSpaceDN w:val="0"/>
        <w:adjustRightInd w:val="0"/>
        <w:spacing w:after="0" w:line="240" w:lineRule="auto"/>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w:t>
      </w:r>
    </w:p>
    <w:p w:rsidR="00B84697" w:rsidRPr="00E040C2" w:rsidRDefault="00B84697" w:rsidP="00B84697">
      <w:pPr>
        <w:pStyle w:val="ListParagraph"/>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pStyle w:val="ListParagraph"/>
        <w:numPr>
          <w:ilvl w:val="0"/>
          <w:numId w:val="18"/>
        </w:numPr>
        <w:autoSpaceDE w:val="0"/>
        <w:autoSpaceDN w:val="0"/>
        <w:adjustRightInd w:val="0"/>
        <w:spacing w:after="0" w:line="240" w:lineRule="auto"/>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Give some examples of possible external communication for the CLC?</w:t>
      </w:r>
    </w:p>
    <w:p w:rsidR="00B84697" w:rsidRPr="00E040C2" w:rsidRDefault="00B84697" w:rsidP="00B84697">
      <w:pPr>
        <w:pStyle w:val="ListParagraph"/>
        <w:autoSpaceDE w:val="0"/>
        <w:autoSpaceDN w:val="0"/>
        <w:adjustRightInd w:val="0"/>
        <w:spacing w:after="0" w:line="240" w:lineRule="auto"/>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w:t>
      </w:r>
    </w:p>
    <w:p w:rsidR="00B84697" w:rsidRPr="00E040C2" w:rsidRDefault="00B84697" w:rsidP="00B84697">
      <w:pPr>
        <w:pStyle w:val="ListParagraph"/>
        <w:autoSpaceDE w:val="0"/>
        <w:autoSpaceDN w:val="0"/>
        <w:adjustRightInd w:val="0"/>
        <w:spacing w:after="0" w:line="240" w:lineRule="auto"/>
        <w:rPr>
          <w:rFonts w:ascii="Calibri" w:eastAsia="Times New Roman" w:hAnsi="Calibri" w:cs="Calibri"/>
          <w:i/>
          <w:iCs/>
          <w:color w:val="000000"/>
          <w:szCs w:val="22"/>
          <w:lang w:val="en-US" w:bidi="ar-SA"/>
        </w:rPr>
      </w:pPr>
      <w:r w:rsidRPr="00E040C2">
        <w:rPr>
          <w:rFonts w:ascii="Calibri" w:eastAsia="Times New Roman" w:hAnsi="Calibri" w:cs="Calibri"/>
          <w:i/>
          <w:iCs/>
          <w:color w:val="000000"/>
          <w:szCs w:val="22"/>
          <w:lang w:val="en-US" w:bidi="ar-SA"/>
        </w:rPr>
        <w:t>(Tip: Local religious (</w:t>
      </w:r>
      <w:proofErr w:type="spellStart"/>
      <w:r w:rsidRPr="00E040C2">
        <w:rPr>
          <w:rFonts w:ascii="Calibri" w:eastAsia="Times New Roman" w:hAnsi="Calibri" w:cs="Calibri"/>
          <w:i/>
          <w:iCs/>
          <w:color w:val="000000"/>
          <w:szCs w:val="22"/>
          <w:lang w:val="en-US" w:bidi="ar-SA"/>
        </w:rPr>
        <w:t>Aja</w:t>
      </w:r>
      <w:proofErr w:type="spellEnd"/>
      <w:r w:rsidRPr="00E040C2">
        <w:rPr>
          <w:rFonts w:ascii="Calibri" w:eastAsia="Times New Roman" w:hAnsi="Calibri" w:cs="Calibri"/>
          <w:i/>
          <w:iCs/>
          <w:color w:val="000000"/>
          <w:szCs w:val="22"/>
          <w:lang w:val="en-US" w:bidi="ar-SA"/>
        </w:rPr>
        <w:t>), political leader, local clubs or voluntary groups, local government offices and officials, government extension offices and officials, local school and college authorities and its students, local religious institutions and its members, political parties and it member, cultural group, local and international NGOs, UN agencies.)</w:t>
      </w:r>
    </w:p>
    <w:p w:rsidR="00B84697" w:rsidRPr="00E040C2" w:rsidRDefault="00B84697" w:rsidP="00B84697">
      <w:pPr>
        <w:pStyle w:val="ListParagraph"/>
        <w:autoSpaceDE w:val="0"/>
        <w:autoSpaceDN w:val="0"/>
        <w:adjustRightInd w:val="0"/>
        <w:spacing w:after="0" w:line="240" w:lineRule="auto"/>
        <w:rPr>
          <w:rFonts w:ascii="Calibri" w:eastAsia="Times New Roman" w:hAnsi="Calibri" w:cs="Calibri"/>
          <w:i/>
          <w:iCs/>
          <w:color w:val="000000"/>
          <w:szCs w:val="22"/>
          <w:lang w:val="en-US" w:bidi="ar-SA"/>
        </w:rPr>
      </w:pPr>
      <w:r w:rsidRPr="00E040C2">
        <w:rPr>
          <w:rFonts w:ascii="Calibri" w:eastAsia="Times New Roman" w:hAnsi="Calibri" w:cs="Calibri"/>
          <w:i/>
          <w:iCs/>
          <w:color w:val="000000"/>
          <w:szCs w:val="22"/>
          <w:lang w:val="en-US" w:bidi="ar-SA"/>
        </w:rPr>
        <w:t xml:space="preserve"> </w:t>
      </w:r>
    </w:p>
    <w:p w:rsidR="00B84697" w:rsidRPr="00E040C2" w:rsidRDefault="00B84697" w:rsidP="00B84697">
      <w:pPr>
        <w:pStyle w:val="ListParagraph"/>
        <w:numPr>
          <w:ilvl w:val="0"/>
          <w:numId w:val="18"/>
        </w:numPr>
        <w:autoSpaceDE w:val="0"/>
        <w:autoSpaceDN w:val="0"/>
        <w:adjustRightInd w:val="0"/>
        <w:spacing w:after="0" w:line="240" w:lineRule="auto"/>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Why the external communication is important to the CLC?</w:t>
      </w:r>
    </w:p>
    <w:p w:rsidR="00B84697" w:rsidRPr="00E040C2" w:rsidRDefault="00B84697" w:rsidP="00B84697">
      <w:pPr>
        <w:pStyle w:val="ListParagraph"/>
        <w:autoSpaceDE w:val="0"/>
        <w:autoSpaceDN w:val="0"/>
        <w:adjustRightInd w:val="0"/>
        <w:spacing w:after="0" w:line="240" w:lineRule="auto"/>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w:t>
      </w:r>
    </w:p>
    <w:p w:rsidR="00B84697" w:rsidRPr="00E040C2" w:rsidRDefault="00B84697" w:rsidP="00B84697">
      <w:pPr>
        <w:pStyle w:val="ListParagraph"/>
        <w:autoSpaceDE w:val="0"/>
        <w:autoSpaceDN w:val="0"/>
        <w:adjustRightInd w:val="0"/>
        <w:spacing w:after="0" w:line="240" w:lineRule="auto"/>
        <w:rPr>
          <w:rFonts w:ascii="Calibri" w:eastAsia="Times New Roman" w:hAnsi="Calibri" w:cs="Calibri"/>
          <w:i/>
          <w:iCs/>
          <w:color w:val="000000"/>
          <w:szCs w:val="22"/>
          <w:lang w:val="en-US" w:bidi="ar-SA"/>
        </w:rPr>
      </w:pPr>
      <w:r w:rsidRPr="00E040C2">
        <w:rPr>
          <w:rFonts w:ascii="Calibri" w:eastAsia="Times New Roman" w:hAnsi="Calibri" w:cs="Calibri"/>
          <w:i/>
          <w:iCs/>
          <w:color w:val="000000"/>
          <w:szCs w:val="22"/>
          <w:lang w:val="en-US" w:bidi="ar-SA"/>
        </w:rPr>
        <w:t xml:space="preserve">(Tip: The external communication is important because it has to promote flow of information; idea and integration in achievement of shared objectives CLC with other stakeholders. So, CLC should establish external communication or linkage with them in order to share technique, provide budget support and other income generations to sustain CLC after </w:t>
      </w:r>
      <w:r w:rsidR="00C908AB">
        <w:rPr>
          <w:rFonts w:ascii="Calibri" w:eastAsia="Times New Roman" w:hAnsi="Calibri" w:cs="Calibri"/>
          <w:i/>
          <w:iCs/>
          <w:color w:val="000000"/>
          <w:szCs w:val="22"/>
          <w:lang w:val="en-US" w:bidi="ar-SA"/>
        </w:rPr>
        <w:t>DEVELOPMENT PARTNER</w:t>
      </w:r>
      <w:r w:rsidRPr="00E040C2">
        <w:rPr>
          <w:rFonts w:ascii="Calibri" w:eastAsia="Times New Roman" w:hAnsi="Calibri" w:cs="Calibri"/>
          <w:i/>
          <w:iCs/>
          <w:color w:val="000000"/>
          <w:szCs w:val="22"/>
          <w:lang w:val="en-US" w:bidi="ar-SA"/>
        </w:rPr>
        <w:t xml:space="preserve"> and </w:t>
      </w:r>
      <w:r w:rsidR="00C908AB">
        <w:rPr>
          <w:rFonts w:ascii="Calibri" w:eastAsia="Times New Roman" w:hAnsi="Calibri" w:cs="Calibri"/>
          <w:i/>
          <w:iCs/>
          <w:color w:val="000000"/>
          <w:szCs w:val="22"/>
          <w:lang w:val="en-US" w:bidi="ar-SA"/>
        </w:rPr>
        <w:t>IMPLEMENTING PARTNER</w:t>
      </w:r>
      <w:r w:rsidRPr="00E040C2">
        <w:rPr>
          <w:i/>
          <w:iCs/>
          <w:lang w:val="en-US"/>
        </w:rPr>
        <w:t xml:space="preserve"> phases out at the end of 2017. </w:t>
      </w:r>
      <w:r w:rsidRPr="00E040C2">
        <w:rPr>
          <w:rFonts w:ascii="Calibri" w:eastAsia="Times New Roman" w:hAnsi="Calibri" w:cs="Calibri"/>
          <w:i/>
          <w:iCs/>
          <w:color w:val="000000"/>
          <w:szCs w:val="22"/>
          <w:lang w:val="en-US" w:bidi="ar-SA"/>
        </w:rPr>
        <w:t xml:space="preserve"> </w:t>
      </w: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Default="00B84697"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734765" w:rsidRDefault="00734765"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734765" w:rsidRDefault="00734765"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734765" w:rsidRDefault="00734765"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734765" w:rsidRPr="00E040C2" w:rsidRDefault="00734765" w:rsidP="00B84697">
      <w:pPr>
        <w:autoSpaceDE w:val="0"/>
        <w:autoSpaceDN w:val="0"/>
        <w:adjustRightInd w:val="0"/>
        <w:spacing w:after="0" w:line="240" w:lineRule="auto"/>
        <w:rPr>
          <w:rFonts w:ascii="Calibri" w:eastAsia="Times New Roman" w:hAnsi="Calibri" w:cs="Calibri"/>
          <w:i/>
          <w:iCs/>
          <w:color w:val="000000"/>
          <w:szCs w:val="22"/>
          <w:lang w:val="en-US" w:bidi="ar-SA"/>
        </w:rPr>
      </w:pPr>
    </w:p>
    <w:p w:rsidR="00B84697" w:rsidRPr="00E040C2" w:rsidRDefault="00B84697" w:rsidP="00B84697">
      <w:pPr>
        <w:autoSpaceDE w:val="0"/>
        <w:autoSpaceDN w:val="0"/>
        <w:adjustRightInd w:val="0"/>
        <w:spacing w:after="0" w:line="240" w:lineRule="auto"/>
        <w:rPr>
          <w:rFonts w:ascii="Calibri" w:eastAsia="Times New Roman" w:hAnsi="Calibri" w:cs="Calibri"/>
          <w:b/>
          <w:bCs/>
          <w:color w:val="000000"/>
          <w:szCs w:val="22"/>
          <w:lang w:val="en-US" w:bidi="ar-SA"/>
        </w:rPr>
      </w:pPr>
    </w:p>
    <w:p w:rsidR="00B84697" w:rsidRPr="00E040C2" w:rsidRDefault="00734765" w:rsidP="002948E1">
      <w:pPr>
        <w:autoSpaceDE w:val="0"/>
        <w:autoSpaceDN w:val="0"/>
        <w:adjustRightInd w:val="0"/>
        <w:spacing w:after="0" w:line="240" w:lineRule="auto"/>
        <w:rPr>
          <w:rFonts w:ascii="Calibri" w:eastAsia="Times New Roman" w:hAnsi="Calibri" w:cs="Calibri"/>
          <w:b/>
          <w:bCs/>
          <w:color w:val="000000"/>
          <w:sz w:val="28"/>
          <w:szCs w:val="28"/>
          <w:lang w:val="en-US" w:bidi="ar-SA"/>
        </w:rPr>
      </w:pPr>
      <w:bookmarkStart w:id="0" w:name="_GoBack"/>
      <w:bookmarkEnd w:id="0"/>
      <w:r>
        <w:rPr>
          <w:rFonts w:ascii="Calibri" w:eastAsia="Times New Roman" w:hAnsi="Calibri" w:cs="Calibri"/>
          <w:b/>
          <w:bCs/>
          <w:color w:val="000000"/>
          <w:sz w:val="28"/>
          <w:szCs w:val="28"/>
          <w:lang w:val="en-US" w:bidi="ar-SA"/>
        </w:rPr>
        <w:lastRenderedPageBreak/>
        <w:t>Meeting Minutes</w:t>
      </w:r>
    </w:p>
    <w:p w:rsidR="00B84697" w:rsidRPr="00E040C2" w:rsidRDefault="00B84697" w:rsidP="00B84697">
      <w:pPr>
        <w:autoSpaceDE w:val="0"/>
        <w:autoSpaceDN w:val="0"/>
        <w:adjustRightInd w:val="0"/>
        <w:spacing w:after="0" w:line="240" w:lineRule="auto"/>
        <w:jc w:val="both"/>
        <w:rPr>
          <w:rFonts w:ascii="Calibri" w:eastAsia="Times New Roman" w:hAnsi="Calibri" w:cs="Calibri"/>
          <w:b/>
          <w:bCs/>
          <w:szCs w:val="22"/>
          <w:lang w:val="en-US" w:bidi="ar-SA"/>
        </w:rPr>
      </w:pPr>
      <w:r w:rsidRPr="00E040C2">
        <w:rPr>
          <w:rFonts w:ascii="Calibri" w:eastAsia="Times New Roman" w:hAnsi="Calibri" w:cs="Calibri"/>
          <w:b/>
          <w:bCs/>
          <w:szCs w:val="22"/>
          <w:lang w:val="en-US" w:bidi="ar-SA"/>
        </w:rPr>
        <w:t xml:space="preserve">Time: </w:t>
      </w:r>
      <w:r w:rsidRPr="00E040C2">
        <w:rPr>
          <w:rFonts w:ascii="Calibri" w:eastAsia="Times New Roman" w:hAnsi="Calibri" w:cs="Calibri"/>
          <w:bCs/>
          <w:szCs w:val="22"/>
          <w:lang w:val="en-US" w:bidi="ar-SA"/>
        </w:rPr>
        <w:t>1:30 hour</w:t>
      </w:r>
    </w:p>
    <w:p w:rsidR="00B84697" w:rsidRPr="00E040C2" w:rsidRDefault="00B84697" w:rsidP="00B84697">
      <w:pPr>
        <w:autoSpaceDE w:val="0"/>
        <w:autoSpaceDN w:val="0"/>
        <w:adjustRightInd w:val="0"/>
        <w:spacing w:after="0" w:line="240" w:lineRule="auto"/>
        <w:rPr>
          <w:rFonts w:ascii="Calibri" w:eastAsia="Times New Roman" w:hAnsi="Calibri" w:cs="Calibri"/>
          <w:b/>
          <w:bCs/>
          <w:color w:val="000000"/>
          <w:szCs w:val="22"/>
          <w:lang w:val="en-US" w:bidi="ar-SA"/>
        </w:rPr>
      </w:pPr>
    </w:p>
    <w:p w:rsidR="00B84697" w:rsidRPr="00E040C2" w:rsidRDefault="00B84697" w:rsidP="00B84697">
      <w:pPr>
        <w:autoSpaceDE w:val="0"/>
        <w:autoSpaceDN w:val="0"/>
        <w:adjustRightInd w:val="0"/>
        <w:spacing w:after="0" w:line="240" w:lineRule="auto"/>
        <w:rPr>
          <w:rFonts w:eastAsia="Times New Roman" w:cstheme="minorHAnsi"/>
          <w:b/>
          <w:color w:val="000000"/>
          <w:szCs w:val="22"/>
          <w:lang w:val="en-US" w:bidi="ar-SA"/>
        </w:rPr>
      </w:pPr>
      <w:r w:rsidRPr="00E040C2">
        <w:rPr>
          <w:rFonts w:eastAsia="Times New Roman" w:cstheme="minorHAnsi"/>
          <w:b/>
          <w:color w:val="000000"/>
          <w:szCs w:val="22"/>
          <w:lang w:val="en-US" w:bidi="ar-SA"/>
        </w:rPr>
        <w:t xml:space="preserve">Why we need to take minute during the meeting? </w:t>
      </w:r>
    </w:p>
    <w:p w:rsidR="00B84697" w:rsidRPr="00E040C2" w:rsidRDefault="00B84697" w:rsidP="00B84697">
      <w:pPr>
        <w:autoSpaceDE w:val="0"/>
        <w:autoSpaceDN w:val="0"/>
        <w:adjustRightInd w:val="0"/>
        <w:spacing w:after="0" w:line="240" w:lineRule="auto"/>
        <w:rPr>
          <w:rFonts w:eastAsia="Times New Roman" w:cstheme="minorHAnsi"/>
          <w:b/>
          <w:color w:val="000000"/>
          <w:szCs w:val="22"/>
          <w:lang w:val="en-US" w:bidi="ar-SA"/>
        </w:rPr>
      </w:pPr>
    </w:p>
    <w:p w:rsidR="00B84697" w:rsidRPr="00E040C2" w:rsidRDefault="00B84697" w:rsidP="00B84697">
      <w:pPr>
        <w:numPr>
          <w:ilvl w:val="0"/>
          <w:numId w:val="16"/>
        </w:numPr>
        <w:autoSpaceDE w:val="0"/>
        <w:autoSpaceDN w:val="0"/>
        <w:adjustRightInd w:val="0"/>
        <w:spacing w:after="0" w:line="240" w:lineRule="auto"/>
        <w:ind w:left="450" w:hanging="450"/>
        <w:contextualSpacing/>
        <w:jc w:val="both"/>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Tell the participants they will learn about how to record the minutes of a meeting.</w:t>
      </w:r>
    </w:p>
    <w:p w:rsidR="00B84697" w:rsidRPr="00E040C2" w:rsidRDefault="00B84697" w:rsidP="00B84697">
      <w:pPr>
        <w:autoSpaceDE w:val="0"/>
        <w:autoSpaceDN w:val="0"/>
        <w:adjustRightInd w:val="0"/>
        <w:spacing w:after="0" w:line="240" w:lineRule="auto"/>
        <w:jc w:val="both"/>
        <w:rPr>
          <w:rFonts w:ascii="Calibri" w:eastAsia="Times New Roman" w:hAnsi="Calibri" w:cs="Calibri"/>
          <w:b/>
          <w:bCs/>
          <w:i/>
          <w:iCs/>
          <w:color w:val="000000"/>
          <w:szCs w:val="22"/>
          <w:lang w:val="en-US" w:bidi="ar-SA"/>
        </w:rPr>
      </w:pPr>
    </w:p>
    <w:p w:rsidR="00B84697" w:rsidRPr="00E040C2" w:rsidRDefault="00B84697" w:rsidP="00B84697">
      <w:pPr>
        <w:numPr>
          <w:ilvl w:val="0"/>
          <w:numId w:val="16"/>
        </w:numPr>
        <w:autoSpaceDE w:val="0"/>
        <w:autoSpaceDN w:val="0"/>
        <w:adjustRightInd w:val="0"/>
        <w:spacing w:after="0" w:line="240" w:lineRule="auto"/>
        <w:ind w:left="450" w:hanging="450"/>
        <w:contextualSpacing/>
        <w:jc w:val="both"/>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Describe the procedure for recording minutes of meetings using the notes below:</w:t>
      </w:r>
    </w:p>
    <w:p w:rsidR="00B84697" w:rsidRPr="00E040C2" w:rsidRDefault="00B84697" w:rsidP="00B84697">
      <w:pPr>
        <w:autoSpaceDE w:val="0"/>
        <w:autoSpaceDN w:val="0"/>
        <w:adjustRightInd w:val="0"/>
        <w:spacing w:after="0" w:line="240" w:lineRule="auto"/>
        <w:ind w:left="450"/>
        <w:jc w:val="both"/>
        <w:rPr>
          <w:rFonts w:ascii="Calibri" w:eastAsia="Times New Roman" w:hAnsi="Calibri" w:cs="Calibri"/>
          <w:i/>
          <w:iCs/>
          <w:color w:val="000000"/>
          <w:szCs w:val="22"/>
          <w:lang w:val="en-US" w:bidi="ar-SA"/>
        </w:rPr>
      </w:pPr>
      <w:r w:rsidRPr="00E040C2">
        <w:rPr>
          <w:rFonts w:ascii="Calibri" w:eastAsia="Times New Roman" w:hAnsi="Calibri" w:cs="Calibri"/>
          <w:i/>
          <w:iCs/>
          <w:color w:val="000000"/>
          <w:szCs w:val="22"/>
          <w:lang w:val="en-US" w:bidi="ar-SA"/>
        </w:rPr>
        <w:t>At any meeting, the writing down of minutes, or proceedings of the meeting, must give a clear and complete picture of the situation. These minutes must be maintained and preserved as a document for the purpose of presenting it in a subsequent meeting, for necessary endorsement and approval. Minutes are usually taken by the secretary of the CLC or other officeholder as authorized by the meeting. The members have to read the minutes before putting their signature on. In case members are illiterate, the report has to be read to them before obtaining their signature.</w:t>
      </w:r>
    </w:p>
    <w:p w:rsidR="00B84697" w:rsidRPr="00E040C2" w:rsidRDefault="00B84697" w:rsidP="00B84697">
      <w:pPr>
        <w:autoSpaceDE w:val="0"/>
        <w:autoSpaceDN w:val="0"/>
        <w:adjustRightInd w:val="0"/>
        <w:spacing w:after="0" w:line="240" w:lineRule="auto"/>
        <w:ind w:left="450"/>
        <w:jc w:val="both"/>
        <w:rPr>
          <w:rFonts w:ascii="Calibri" w:eastAsia="Times New Roman" w:hAnsi="Calibri" w:cs="Calibri"/>
          <w:b/>
          <w:bCs/>
          <w:color w:val="000000"/>
          <w:szCs w:val="22"/>
          <w:lang w:val="en-US" w:bidi="ar-SA"/>
        </w:rPr>
      </w:pPr>
    </w:p>
    <w:p w:rsidR="00B84697" w:rsidRPr="00E040C2" w:rsidRDefault="00B84697" w:rsidP="00B84697">
      <w:pPr>
        <w:numPr>
          <w:ilvl w:val="0"/>
          <w:numId w:val="16"/>
        </w:numPr>
        <w:autoSpaceDE w:val="0"/>
        <w:autoSpaceDN w:val="0"/>
        <w:adjustRightInd w:val="0"/>
        <w:spacing w:after="0" w:line="240" w:lineRule="auto"/>
        <w:ind w:left="450" w:hanging="450"/>
        <w:contextualSpacing/>
        <w:jc w:val="both"/>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 xml:space="preserve">Ask the participants to spontaneously call out responses to the question, “What are the important parts of a meeting?” </w:t>
      </w:r>
    </w:p>
    <w:p w:rsidR="00B84697" w:rsidRPr="00E040C2" w:rsidRDefault="00B84697" w:rsidP="00B84697">
      <w:pPr>
        <w:autoSpaceDE w:val="0"/>
        <w:autoSpaceDN w:val="0"/>
        <w:adjustRightInd w:val="0"/>
        <w:spacing w:after="0" w:line="240" w:lineRule="auto"/>
        <w:ind w:left="450"/>
        <w:contextualSpacing/>
        <w:jc w:val="both"/>
        <w:rPr>
          <w:rFonts w:ascii="Calibri" w:eastAsia="Times New Roman" w:hAnsi="Calibri" w:cs="Calibri"/>
          <w:bCs/>
          <w:i/>
          <w:iCs/>
          <w:color w:val="000000"/>
          <w:szCs w:val="22"/>
          <w:lang w:val="en-US" w:bidi="ar-SA"/>
        </w:rPr>
      </w:pPr>
      <w:r w:rsidRPr="00E040C2">
        <w:rPr>
          <w:rFonts w:ascii="Calibri" w:eastAsia="Times New Roman" w:hAnsi="Calibri" w:cs="Calibri"/>
          <w:i/>
          <w:iCs/>
          <w:color w:val="000000"/>
          <w:szCs w:val="22"/>
          <w:lang w:val="en-US" w:bidi="ar-SA"/>
        </w:rPr>
        <w:t>Any answers will be recorded on a sheet of paper and promptly displayed. (Likely answers are: type of meeting, date, place and time of meeting, list of members present at the meeting, list of members who sent apologies for not attending the meeting, list of members absent in a meeting, agenda of the meeting, points of discussion linking to each sub-heading of the agenda, resolutions decided upon, members who proposed the resolution, members seconding the resolution, action plans [including who will do what, when], plans for the next meeting [date, time, place], and signature of an officeholder endorsing the report.</w:t>
      </w:r>
    </w:p>
    <w:p w:rsidR="00B84697" w:rsidRPr="00E040C2" w:rsidRDefault="00B84697" w:rsidP="00B84697">
      <w:pPr>
        <w:autoSpaceDE w:val="0"/>
        <w:autoSpaceDN w:val="0"/>
        <w:adjustRightInd w:val="0"/>
        <w:spacing w:after="0" w:line="240" w:lineRule="auto"/>
        <w:ind w:left="450"/>
        <w:contextualSpacing/>
        <w:jc w:val="both"/>
        <w:rPr>
          <w:rFonts w:ascii="Calibri" w:eastAsia="Times New Roman" w:hAnsi="Calibri" w:cs="Calibri"/>
          <w:bCs/>
          <w:color w:val="000000"/>
          <w:szCs w:val="22"/>
          <w:lang w:val="en-US" w:bidi="ar-SA"/>
        </w:rPr>
      </w:pPr>
    </w:p>
    <w:p w:rsidR="00B84697" w:rsidRPr="00E040C2" w:rsidRDefault="00B84697" w:rsidP="00B84697">
      <w:pPr>
        <w:numPr>
          <w:ilvl w:val="0"/>
          <w:numId w:val="16"/>
        </w:numPr>
        <w:autoSpaceDE w:val="0"/>
        <w:autoSpaceDN w:val="0"/>
        <w:adjustRightInd w:val="0"/>
        <w:spacing w:after="0" w:line="240" w:lineRule="auto"/>
        <w:ind w:left="450" w:hanging="450"/>
        <w:contextualSpacing/>
        <w:jc w:val="both"/>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Use the brainstorming suggestions to create a format for reporting on the minutes of a meeting and display it. An example is listed below:</w:t>
      </w:r>
    </w:p>
    <w:p w:rsidR="00B84697" w:rsidRPr="00E040C2" w:rsidRDefault="00B84697" w:rsidP="00B84697">
      <w:pPr>
        <w:autoSpaceDE w:val="0"/>
        <w:autoSpaceDN w:val="0"/>
        <w:adjustRightInd w:val="0"/>
        <w:spacing w:after="0" w:line="240" w:lineRule="auto"/>
        <w:jc w:val="both"/>
        <w:rPr>
          <w:rFonts w:ascii="Calibri" w:eastAsia="Times New Roman" w:hAnsi="Calibri" w:cs="Calibri"/>
          <w:color w:val="000000"/>
          <w:szCs w:val="22"/>
          <w:lang w:val="en-US" w:bidi="ar-SA"/>
        </w:rPr>
      </w:pPr>
    </w:p>
    <w:p w:rsidR="00B84697" w:rsidRPr="00E040C2" w:rsidRDefault="00B84697" w:rsidP="00B84697">
      <w:pPr>
        <w:rPr>
          <w:rFonts w:ascii="Calibri" w:eastAsia="Times New Roman" w:hAnsi="Calibri" w:cs="Calibri"/>
          <w:b/>
          <w:i/>
          <w:color w:val="000000"/>
          <w:sz w:val="28"/>
          <w:szCs w:val="28"/>
          <w:lang w:val="en-US" w:bidi="ar-SA"/>
        </w:rPr>
      </w:pPr>
      <w:r w:rsidRPr="00E040C2">
        <w:rPr>
          <w:rFonts w:ascii="Calibri" w:eastAsia="Times New Roman" w:hAnsi="Calibri" w:cs="Calibri"/>
          <w:b/>
          <w:i/>
          <w:color w:val="000000"/>
          <w:sz w:val="28"/>
          <w:szCs w:val="28"/>
          <w:lang w:val="en-US" w:bidi="ar-SA"/>
        </w:rPr>
        <w:br w:type="page"/>
      </w:r>
    </w:p>
    <w:p w:rsidR="00B84697" w:rsidRPr="00E040C2" w:rsidRDefault="00B84697" w:rsidP="00B84697">
      <w:pPr>
        <w:autoSpaceDE w:val="0"/>
        <w:autoSpaceDN w:val="0"/>
        <w:adjustRightInd w:val="0"/>
        <w:spacing w:after="0" w:line="240" w:lineRule="auto"/>
        <w:jc w:val="center"/>
        <w:rPr>
          <w:rFonts w:ascii="Calibri" w:eastAsia="Times New Roman" w:hAnsi="Calibri" w:cs="Calibri"/>
          <w:b/>
          <w:i/>
          <w:color w:val="000000"/>
          <w:sz w:val="28"/>
          <w:szCs w:val="28"/>
          <w:lang w:val="en-US" w:bidi="ar-SA"/>
        </w:rPr>
      </w:pPr>
      <w:r w:rsidRPr="00E040C2">
        <w:rPr>
          <w:rFonts w:ascii="Calibri" w:eastAsia="Times New Roman" w:hAnsi="Calibri" w:cs="Calibri"/>
          <w:b/>
          <w:i/>
          <w:color w:val="000000"/>
          <w:sz w:val="28"/>
          <w:szCs w:val="28"/>
          <w:lang w:val="en-US" w:bidi="ar-SA"/>
        </w:rPr>
        <w:lastRenderedPageBreak/>
        <w:t>Handout: Meeting Minutes Format</w:t>
      </w:r>
    </w:p>
    <w:p w:rsidR="00B84697" w:rsidRPr="00E040C2" w:rsidRDefault="00B84697" w:rsidP="00B84697">
      <w:pPr>
        <w:autoSpaceDE w:val="0"/>
        <w:autoSpaceDN w:val="0"/>
        <w:adjustRightInd w:val="0"/>
        <w:spacing w:after="0" w:line="240" w:lineRule="auto"/>
        <w:jc w:val="center"/>
        <w:rPr>
          <w:rFonts w:ascii="Calibri" w:eastAsia="Times New Roman" w:hAnsi="Calibri" w:cs="Calibri"/>
          <w:color w:val="000000"/>
          <w:szCs w:val="22"/>
          <w:lang w:val="en-US" w:bidi="ar-SA"/>
        </w:rPr>
      </w:pPr>
    </w:p>
    <w:tbl>
      <w:tblPr>
        <w:tblStyle w:val="LightShading-Accent41"/>
        <w:tblW w:w="9180" w:type="dxa"/>
        <w:tblLook w:val="04A0" w:firstRow="1" w:lastRow="0" w:firstColumn="1" w:lastColumn="0" w:noHBand="0" w:noVBand="1"/>
      </w:tblPr>
      <w:tblGrid>
        <w:gridCol w:w="2485"/>
        <w:gridCol w:w="90"/>
        <w:gridCol w:w="458"/>
        <w:gridCol w:w="1874"/>
        <w:gridCol w:w="1219"/>
        <w:gridCol w:w="2046"/>
        <w:gridCol w:w="1008"/>
      </w:tblGrid>
      <w:tr w:rsidR="00B84697" w:rsidRPr="00E040C2" w:rsidTr="003F4E50">
        <w:trPr>
          <w:cnfStyle w:val="100000000000" w:firstRow="1" w:lastRow="0" w:firstColumn="0" w:lastColumn="0" w:oddVBand="0" w:evenVBand="0" w:oddHBand="0"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2575" w:type="dxa"/>
            <w:gridSpan w:val="2"/>
            <w:shd w:val="clear" w:color="auto" w:fill="403152" w:themeFill="accent4" w:themeFillShade="80"/>
          </w:tcPr>
          <w:p w:rsidR="00B84697" w:rsidRPr="00E040C2" w:rsidRDefault="00B84697" w:rsidP="003F4E50">
            <w:pPr>
              <w:rPr>
                <w:rFonts w:ascii="Calibri" w:hAnsi="Calibri" w:cs="Calibri"/>
                <w:color w:val="FFFFFF"/>
              </w:rPr>
            </w:pPr>
            <w:r w:rsidRPr="00E040C2">
              <w:rPr>
                <w:rFonts w:ascii="Calibri" w:hAnsi="Calibri" w:cs="Calibri"/>
                <w:color w:val="FFFFFF"/>
              </w:rPr>
              <w:t>[Date]</w:t>
            </w:r>
          </w:p>
        </w:tc>
        <w:tc>
          <w:tcPr>
            <w:tcW w:w="2404" w:type="dxa"/>
            <w:gridSpan w:val="2"/>
            <w:shd w:val="clear" w:color="auto" w:fill="403152" w:themeFill="accent4" w:themeFillShade="80"/>
          </w:tcPr>
          <w:p w:rsidR="00B84697" w:rsidRPr="00E040C2" w:rsidRDefault="00B84697" w:rsidP="003F4E50">
            <w:pPr>
              <w:cnfStyle w:val="100000000000" w:firstRow="1" w:lastRow="0" w:firstColumn="0" w:lastColumn="0" w:oddVBand="0" w:evenVBand="0" w:oddHBand="0" w:evenHBand="0" w:firstRowFirstColumn="0" w:firstRowLastColumn="0" w:lastRowFirstColumn="0" w:lastRowLastColumn="0"/>
              <w:rPr>
                <w:rFonts w:ascii="Calibri" w:hAnsi="Calibri" w:cs="Calibri"/>
                <w:color w:val="FFFFFF"/>
              </w:rPr>
            </w:pPr>
            <w:r w:rsidRPr="00E040C2">
              <w:rPr>
                <w:rFonts w:ascii="Calibri" w:hAnsi="Calibri" w:cs="Calibri"/>
                <w:color w:val="FFFFFF"/>
              </w:rPr>
              <w:t>[Time]</w:t>
            </w:r>
          </w:p>
        </w:tc>
        <w:tc>
          <w:tcPr>
            <w:tcW w:w="4201" w:type="dxa"/>
            <w:gridSpan w:val="3"/>
            <w:shd w:val="clear" w:color="auto" w:fill="403152" w:themeFill="accent4" w:themeFillShade="80"/>
          </w:tcPr>
          <w:p w:rsidR="00B84697" w:rsidRPr="00E040C2" w:rsidRDefault="00B84697" w:rsidP="003F4E50">
            <w:pPr>
              <w:cnfStyle w:val="100000000000" w:firstRow="1" w:lastRow="0" w:firstColumn="0" w:lastColumn="0" w:oddVBand="0" w:evenVBand="0" w:oddHBand="0" w:evenHBand="0" w:firstRowFirstColumn="0" w:firstRowLastColumn="0" w:lastRowFirstColumn="0" w:lastRowLastColumn="0"/>
              <w:rPr>
                <w:rFonts w:ascii="Calibri" w:hAnsi="Calibri" w:cs="Calibri"/>
                <w:color w:val="FFFFFF"/>
              </w:rPr>
            </w:pPr>
            <w:r w:rsidRPr="00E040C2">
              <w:rPr>
                <w:rFonts w:ascii="Calibri" w:hAnsi="Calibri" w:cs="Calibri"/>
                <w:color w:val="FFFFFF"/>
              </w:rPr>
              <w:t>[Location]</w:t>
            </w:r>
          </w:p>
        </w:tc>
      </w:tr>
      <w:tr w:rsidR="00B84697" w:rsidRPr="00E040C2" w:rsidTr="003F4E50">
        <w:trPr>
          <w:cnfStyle w:val="000000100000" w:firstRow="0" w:lastRow="0" w:firstColumn="0" w:lastColumn="0" w:oddVBand="0" w:evenVBand="0" w:oddHBand="1" w:evenHBand="0" w:firstRowFirstColumn="0" w:firstRowLastColumn="0" w:lastRowFirstColumn="0" w:lastRowLastColumn="0"/>
          <w:trHeight w:val="115"/>
        </w:trPr>
        <w:tc>
          <w:tcPr>
            <w:cnfStyle w:val="001000000000" w:firstRow="0" w:lastRow="0" w:firstColumn="1" w:lastColumn="0" w:oddVBand="0" w:evenVBand="0" w:oddHBand="0" w:evenHBand="0" w:firstRowFirstColumn="0" w:firstRowLastColumn="0" w:lastRowFirstColumn="0" w:lastRowLastColumn="0"/>
            <w:tcW w:w="3034" w:type="dxa"/>
            <w:gridSpan w:val="3"/>
          </w:tcPr>
          <w:p w:rsidR="00B84697" w:rsidRPr="00E040C2" w:rsidRDefault="00B84697" w:rsidP="003F4E50">
            <w:pPr>
              <w:rPr>
                <w:rFonts w:ascii="Calibri" w:hAnsi="Calibri" w:cs="Calibri"/>
              </w:rPr>
            </w:pPr>
            <w:r w:rsidRPr="00E040C2">
              <w:rPr>
                <w:rFonts w:ascii="Calibri" w:hAnsi="Calibri" w:cs="Calibri"/>
              </w:rPr>
              <w:t>Meeting Called By:</w:t>
            </w:r>
          </w:p>
        </w:tc>
        <w:tc>
          <w:tcPr>
            <w:tcW w:w="6146" w:type="dxa"/>
            <w:gridSpan w:val="4"/>
          </w:tcPr>
          <w:p w:rsidR="00B84697" w:rsidRPr="00E040C2" w:rsidRDefault="00B84697" w:rsidP="003F4E50">
            <w:pP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B84697" w:rsidRPr="00E040C2" w:rsidTr="003F4E50">
        <w:trPr>
          <w:trHeight w:val="119"/>
        </w:trPr>
        <w:tc>
          <w:tcPr>
            <w:cnfStyle w:val="001000000000" w:firstRow="0" w:lastRow="0" w:firstColumn="1" w:lastColumn="0" w:oddVBand="0" w:evenVBand="0" w:oddHBand="0" w:evenHBand="0" w:firstRowFirstColumn="0" w:firstRowLastColumn="0" w:lastRowFirstColumn="0" w:lastRowLastColumn="0"/>
            <w:tcW w:w="3034" w:type="dxa"/>
            <w:gridSpan w:val="3"/>
          </w:tcPr>
          <w:p w:rsidR="00B84697" w:rsidRPr="00E040C2" w:rsidRDefault="00B84697" w:rsidP="003F4E50">
            <w:pPr>
              <w:rPr>
                <w:rFonts w:ascii="Calibri" w:hAnsi="Calibri" w:cs="Calibri"/>
              </w:rPr>
            </w:pPr>
            <w:r w:rsidRPr="00E040C2">
              <w:rPr>
                <w:rFonts w:ascii="Calibri" w:hAnsi="Calibri" w:cs="Calibri"/>
              </w:rPr>
              <w:t>Type of Meeting</w:t>
            </w:r>
          </w:p>
        </w:tc>
        <w:tc>
          <w:tcPr>
            <w:tcW w:w="6146" w:type="dxa"/>
            <w:gridSpan w:val="4"/>
          </w:tcPr>
          <w:p w:rsidR="00B84697" w:rsidRPr="00E040C2" w:rsidRDefault="00B84697" w:rsidP="003F4E50">
            <w:pP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B84697" w:rsidRPr="00E040C2" w:rsidTr="003F4E50">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3034" w:type="dxa"/>
            <w:gridSpan w:val="3"/>
          </w:tcPr>
          <w:p w:rsidR="00B84697" w:rsidRPr="00E040C2" w:rsidRDefault="00B84697" w:rsidP="003F4E50">
            <w:pPr>
              <w:ind w:left="1871"/>
              <w:rPr>
                <w:rFonts w:ascii="Calibri" w:hAnsi="Calibri" w:cs="Calibri"/>
              </w:rPr>
            </w:pPr>
            <w:r w:rsidRPr="00E040C2">
              <w:rPr>
                <w:rFonts w:ascii="Calibri" w:hAnsi="Calibri" w:cs="Calibri"/>
              </w:rPr>
              <w:t>Name of Meeting Facilitator</w:t>
            </w:r>
          </w:p>
        </w:tc>
        <w:tc>
          <w:tcPr>
            <w:tcW w:w="6146" w:type="dxa"/>
            <w:gridSpan w:val="4"/>
          </w:tcPr>
          <w:p w:rsidR="00B84697" w:rsidRPr="00E040C2" w:rsidRDefault="00B84697" w:rsidP="003F4E50">
            <w:pP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B84697" w:rsidRPr="00E040C2" w:rsidTr="003F4E50">
        <w:trPr>
          <w:trHeight w:val="80"/>
        </w:trPr>
        <w:tc>
          <w:tcPr>
            <w:cnfStyle w:val="001000000000" w:firstRow="0" w:lastRow="0" w:firstColumn="1" w:lastColumn="0" w:oddVBand="0" w:evenVBand="0" w:oddHBand="0" w:evenHBand="0" w:firstRowFirstColumn="0" w:firstRowLastColumn="0" w:lastRowFirstColumn="0" w:lastRowLastColumn="0"/>
            <w:tcW w:w="3034" w:type="dxa"/>
            <w:gridSpan w:val="3"/>
          </w:tcPr>
          <w:p w:rsidR="00B84697" w:rsidRPr="00E040C2" w:rsidRDefault="00B84697" w:rsidP="003F4E50">
            <w:pPr>
              <w:rPr>
                <w:rFonts w:ascii="Calibri" w:hAnsi="Calibri" w:cs="Calibri"/>
              </w:rPr>
            </w:pPr>
            <w:r w:rsidRPr="00E040C2">
              <w:rPr>
                <w:rFonts w:ascii="Calibri" w:hAnsi="Calibri" w:cs="Calibri"/>
              </w:rPr>
              <w:t>Time Keeper</w:t>
            </w:r>
          </w:p>
        </w:tc>
        <w:tc>
          <w:tcPr>
            <w:tcW w:w="6146" w:type="dxa"/>
            <w:gridSpan w:val="4"/>
          </w:tcPr>
          <w:p w:rsidR="00B84697" w:rsidRPr="00E040C2" w:rsidRDefault="00B84697" w:rsidP="003F4E50">
            <w:pPr>
              <w:ind w:right="432"/>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B84697" w:rsidRPr="00E040C2" w:rsidTr="003F4E50">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3034" w:type="dxa"/>
            <w:gridSpan w:val="3"/>
          </w:tcPr>
          <w:p w:rsidR="00B84697" w:rsidRPr="00E040C2" w:rsidRDefault="00B84697" w:rsidP="003F4E50">
            <w:pPr>
              <w:rPr>
                <w:rFonts w:ascii="Calibri" w:hAnsi="Calibri" w:cs="Calibri"/>
              </w:rPr>
            </w:pPr>
            <w:r w:rsidRPr="00E040C2">
              <w:rPr>
                <w:rFonts w:ascii="Calibri" w:hAnsi="Calibri" w:cs="Calibri"/>
              </w:rPr>
              <w:t>List of Attendees</w:t>
            </w:r>
          </w:p>
        </w:tc>
        <w:tc>
          <w:tcPr>
            <w:tcW w:w="6146" w:type="dxa"/>
            <w:gridSpan w:val="4"/>
          </w:tcPr>
          <w:p w:rsidR="00B84697" w:rsidRPr="00E040C2" w:rsidRDefault="00B84697" w:rsidP="003F4E50">
            <w:pP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B84697" w:rsidRPr="00E040C2" w:rsidTr="003F4E50">
        <w:trPr>
          <w:trHeight w:val="337"/>
        </w:trPr>
        <w:tc>
          <w:tcPr>
            <w:cnfStyle w:val="001000000000" w:firstRow="0" w:lastRow="0" w:firstColumn="1" w:lastColumn="0" w:oddVBand="0" w:evenVBand="0" w:oddHBand="0" w:evenHBand="0" w:firstRowFirstColumn="0" w:firstRowLastColumn="0" w:lastRowFirstColumn="0" w:lastRowLastColumn="0"/>
            <w:tcW w:w="2575" w:type="dxa"/>
            <w:gridSpan w:val="2"/>
            <w:shd w:val="clear" w:color="auto" w:fill="403152" w:themeFill="accent4" w:themeFillShade="80"/>
          </w:tcPr>
          <w:p w:rsidR="00B84697" w:rsidRPr="00E040C2" w:rsidRDefault="00B84697" w:rsidP="003F4E50">
            <w:pPr>
              <w:rPr>
                <w:rFonts w:ascii="Calibri" w:hAnsi="Calibri" w:cs="Calibri"/>
                <w:color w:val="FFFFFF"/>
              </w:rPr>
            </w:pPr>
            <w:r w:rsidRPr="00E040C2">
              <w:rPr>
                <w:rFonts w:ascii="Calibri" w:hAnsi="Calibri" w:cs="Calibri"/>
                <w:color w:val="FFFFFF"/>
              </w:rPr>
              <w:t>[Time Allocated]</w:t>
            </w:r>
          </w:p>
        </w:tc>
        <w:tc>
          <w:tcPr>
            <w:tcW w:w="2404" w:type="dxa"/>
            <w:gridSpan w:val="2"/>
            <w:shd w:val="clear" w:color="auto" w:fill="403152" w:themeFill="accent4" w:themeFillShade="80"/>
          </w:tcPr>
          <w:p w:rsidR="00B84697" w:rsidRPr="00E040C2" w:rsidRDefault="00B84697" w:rsidP="003F4E50">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FFFFFF"/>
              </w:rPr>
            </w:pPr>
            <w:r w:rsidRPr="00E040C2">
              <w:rPr>
                <w:rFonts w:ascii="Calibri" w:hAnsi="Calibri" w:cs="Calibri"/>
                <w:b/>
                <w:bCs/>
                <w:color w:val="FFFFFF"/>
              </w:rPr>
              <w:t>[Topic]</w:t>
            </w:r>
          </w:p>
        </w:tc>
        <w:tc>
          <w:tcPr>
            <w:tcW w:w="4201" w:type="dxa"/>
            <w:gridSpan w:val="3"/>
            <w:shd w:val="clear" w:color="auto" w:fill="403152" w:themeFill="accent4" w:themeFillShade="80"/>
          </w:tcPr>
          <w:p w:rsidR="00B84697" w:rsidRPr="00E040C2" w:rsidRDefault="00B84697" w:rsidP="003F4E50">
            <w:pPr>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FFFFFF"/>
              </w:rPr>
            </w:pPr>
            <w:r w:rsidRPr="00E040C2">
              <w:rPr>
                <w:rFonts w:ascii="Calibri" w:hAnsi="Calibri" w:cs="Calibri"/>
                <w:b/>
                <w:bCs/>
                <w:color w:val="FFFFFF"/>
              </w:rPr>
              <w:t>[Presenter]</w:t>
            </w:r>
          </w:p>
        </w:tc>
      </w:tr>
      <w:tr w:rsidR="00B84697" w:rsidRPr="00E040C2" w:rsidTr="003F4E50">
        <w:trPr>
          <w:cnfStyle w:val="000000100000" w:firstRow="0" w:lastRow="0" w:firstColumn="0" w:lastColumn="0" w:oddVBand="0" w:evenVBand="0" w:oddHBand="1" w:evenHBand="0" w:firstRowFirstColumn="0" w:firstRowLastColumn="0" w:lastRowFirstColumn="0" w:lastRowLastColumn="0"/>
          <w:trHeight w:val="178"/>
        </w:trPr>
        <w:tc>
          <w:tcPr>
            <w:cnfStyle w:val="001000000000" w:firstRow="0" w:lastRow="0" w:firstColumn="1" w:lastColumn="0" w:oddVBand="0" w:evenVBand="0" w:oddHBand="0" w:evenHBand="0" w:firstRowFirstColumn="0" w:firstRowLastColumn="0" w:lastRowFirstColumn="0" w:lastRowLastColumn="0"/>
            <w:tcW w:w="2485" w:type="dxa"/>
          </w:tcPr>
          <w:p w:rsidR="00B84697" w:rsidRPr="00E040C2" w:rsidRDefault="00B84697" w:rsidP="003F4E50">
            <w:pPr>
              <w:rPr>
                <w:rFonts w:ascii="Calibri" w:hAnsi="Calibri" w:cs="Calibri"/>
              </w:rPr>
            </w:pPr>
            <w:r w:rsidRPr="00E040C2">
              <w:rPr>
                <w:rFonts w:ascii="Calibri" w:hAnsi="Calibri" w:cs="Calibri"/>
              </w:rPr>
              <w:t>Summary of Discussion</w:t>
            </w:r>
          </w:p>
        </w:tc>
        <w:tc>
          <w:tcPr>
            <w:tcW w:w="6695" w:type="dxa"/>
            <w:gridSpan w:val="6"/>
          </w:tcPr>
          <w:p w:rsidR="00B84697" w:rsidRPr="00E040C2" w:rsidRDefault="00B84697" w:rsidP="003F4E50">
            <w:pP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B84697" w:rsidRPr="00E040C2" w:rsidTr="003F4E50">
        <w:trPr>
          <w:trHeight w:val="80"/>
        </w:trPr>
        <w:tc>
          <w:tcPr>
            <w:cnfStyle w:val="001000000000" w:firstRow="0" w:lastRow="0" w:firstColumn="1" w:lastColumn="0" w:oddVBand="0" w:evenVBand="0" w:oddHBand="0" w:evenHBand="0" w:firstRowFirstColumn="0" w:firstRowLastColumn="0" w:lastRowFirstColumn="0" w:lastRowLastColumn="0"/>
            <w:tcW w:w="9180" w:type="dxa"/>
            <w:gridSpan w:val="7"/>
          </w:tcPr>
          <w:p w:rsidR="00B84697" w:rsidRPr="00E040C2" w:rsidRDefault="00B84697" w:rsidP="003F4E50">
            <w:pPr>
              <w:rPr>
                <w:rFonts w:ascii="Calibri" w:hAnsi="Calibri" w:cs="Calibri"/>
              </w:rPr>
            </w:pPr>
          </w:p>
        </w:tc>
      </w:tr>
      <w:tr w:rsidR="00B84697" w:rsidRPr="00E040C2" w:rsidTr="003F4E50">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9180" w:type="dxa"/>
            <w:gridSpan w:val="7"/>
          </w:tcPr>
          <w:p w:rsidR="00B84697" w:rsidRPr="00E040C2" w:rsidRDefault="00B84697" w:rsidP="003F4E50">
            <w:pPr>
              <w:rPr>
                <w:rFonts w:ascii="Calibri" w:hAnsi="Calibri" w:cs="Calibri"/>
              </w:rPr>
            </w:pPr>
          </w:p>
        </w:tc>
      </w:tr>
      <w:tr w:rsidR="00B84697" w:rsidRPr="00E040C2" w:rsidTr="003F4E50">
        <w:trPr>
          <w:trHeight w:val="80"/>
        </w:trPr>
        <w:tc>
          <w:tcPr>
            <w:cnfStyle w:val="001000000000" w:firstRow="0" w:lastRow="0" w:firstColumn="1" w:lastColumn="0" w:oddVBand="0" w:evenVBand="0" w:oddHBand="0" w:evenHBand="0" w:firstRowFirstColumn="0" w:firstRowLastColumn="0" w:lastRowFirstColumn="0" w:lastRowLastColumn="0"/>
            <w:tcW w:w="2485" w:type="dxa"/>
          </w:tcPr>
          <w:p w:rsidR="00B84697" w:rsidRPr="00E040C2" w:rsidRDefault="00B84697" w:rsidP="003F4E50">
            <w:pPr>
              <w:rPr>
                <w:rFonts w:ascii="Calibri" w:hAnsi="Calibri" w:cs="Calibri"/>
              </w:rPr>
            </w:pPr>
            <w:r w:rsidRPr="00E040C2">
              <w:rPr>
                <w:rFonts w:ascii="Calibri" w:hAnsi="Calibri" w:cs="Calibri"/>
              </w:rPr>
              <w:t>Conclusions</w:t>
            </w:r>
          </w:p>
        </w:tc>
        <w:tc>
          <w:tcPr>
            <w:tcW w:w="6695" w:type="dxa"/>
            <w:gridSpan w:val="6"/>
          </w:tcPr>
          <w:p w:rsidR="00B84697" w:rsidRPr="00E040C2" w:rsidRDefault="00B84697" w:rsidP="003F4E50">
            <w:pP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B84697" w:rsidRPr="00E040C2" w:rsidTr="003F4E50">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9180" w:type="dxa"/>
            <w:gridSpan w:val="7"/>
          </w:tcPr>
          <w:p w:rsidR="00B84697" w:rsidRPr="00E040C2" w:rsidRDefault="00B84697" w:rsidP="003F4E50">
            <w:pPr>
              <w:rPr>
                <w:rFonts w:ascii="Calibri" w:hAnsi="Calibri" w:cs="Calibri"/>
              </w:rPr>
            </w:pPr>
          </w:p>
        </w:tc>
      </w:tr>
      <w:tr w:rsidR="00B84697" w:rsidRPr="00E040C2" w:rsidTr="003F4E50">
        <w:trPr>
          <w:trHeight w:val="80"/>
        </w:trPr>
        <w:tc>
          <w:tcPr>
            <w:cnfStyle w:val="001000000000" w:firstRow="0" w:lastRow="0" w:firstColumn="1" w:lastColumn="0" w:oddVBand="0" w:evenVBand="0" w:oddHBand="0" w:evenHBand="0" w:firstRowFirstColumn="0" w:firstRowLastColumn="0" w:lastRowFirstColumn="0" w:lastRowLastColumn="0"/>
            <w:tcW w:w="9180" w:type="dxa"/>
            <w:gridSpan w:val="7"/>
          </w:tcPr>
          <w:p w:rsidR="00B84697" w:rsidRPr="00E040C2" w:rsidRDefault="00B84697" w:rsidP="003F4E50">
            <w:pPr>
              <w:rPr>
                <w:rFonts w:ascii="Calibri" w:hAnsi="Calibri" w:cs="Calibri"/>
              </w:rPr>
            </w:pPr>
          </w:p>
        </w:tc>
      </w:tr>
      <w:tr w:rsidR="00B84697" w:rsidRPr="00E040C2" w:rsidTr="003F4E50">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6265" w:type="dxa"/>
            <w:gridSpan w:val="5"/>
          </w:tcPr>
          <w:p w:rsidR="00B84697" w:rsidRPr="00E040C2" w:rsidRDefault="00B84697" w:rsidP="003F4E50">
            <w:pPr>
              <w:rPr>
                <w:rFonts w:ascii="Calibri" w:hAnsi="Calibri" w:cs="Calibri"/>
              </w:rPr>
            </w:pPr>
            <w:r w:rsidRPr="00E040C2">
              <w:rPr>
                <w:rFonts w:ascii="Calibri" w:hAnsi="Calibri" w:cs="Calibri"/>
              </w:rPr>
              <w:t>Action Items</w:t>
            </w:r>
          </w:p>
        </w:tc>
        <w:tc>
          <w:tcPr>
            <w:tcW w:w="2088" w:type="dxa"/>
          </w:tcPr>
          <w:p w:rsidR="00B84697" w:rsidRPr="00E040C2" w:rsidRDefault="00B84697" w:rsidP="003F4E50">
            <w:pP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E040C2">
              <w:rPr>
                <w:rFonts w:ascii="Calibri" w:hAnsi="Calibri" w:cs="Calibri"/>
              </w:rPr>
              <w:t>Person Responsible</w:t>
            </w:r>
          </w:p>
        </w:tc>
        <w:tc>
          <w:tcPr>
            <w:tcW w:w="827" w:type="dxa"/>
          </w:tcPr>
          <w:p w:rsidR="00B84697" w:rsidRPr="00E040C2" w:rsidRDefault="00B84697" w:rsidP="003F4E50">
            <w:pP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E040C2">
              <w:rPr>
                <w:rFonts w:ascii="Calibri" w:hAnsi="Calibri" w:cs="Calibri"/>
              </w:rPr>
              <w:t>Deadline</w:t>
            </w:r>
          </w:p>
        </w:tc>
      </w:tr>
      <w:tr w:rsidR="00B84697" w:rsidRPr="00E040C2" w:rsidTr="003F4E50">
        <w:trPr>
          <w:trHeight w:val="80"/>
        </w:trPr>
        <w:tc>
          <w:tcPr>
            <w:cnfStyle w:val="001000000000" w:firstRow="0" w:lastRow="0" w:firstColumn="1" w:lastColumn="0" w:oddVBand="0" w:evenVBand="0" w:oddHBand="0" w:evenHBand="0" w:firstRowFirstColumn="0" w:firstRowLastColumn="0" w:lastRowFirstColumn="0" w:lastRowLastColumn="0"/>
            <w:tcW w:w="6265" w:type="dxa"/>
            <w:gridSpan w:val="5"/>
          </w:tcPr>
          <w:p w:rsidR="00B84697" w:rsidRPr="00E040C2" w:rsidRDefault="00B84697" w:rsidP="003F4E50">
            <w:pPr>
              <w:rPr>
                <w:rFonts w:ascii="Calibri" w:hAnsi="Calibri" w:cs="Calibri"/>
              </w:rPr>
            </w:pPr>
          </w:p>
        </w:tc>
        <w:tc>
          <w:tcPr>
            <w:tcW w:w="2088" w:type="dxa"/>
          </w:tcPr>
          <w:p w:rsidR="00B84697" w:rsidRPr="00E040C2" w:rsidRDefault="00B84697" w:rsidP="003F4E50">
            <w:pP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827" w:type="dxa"/>
          </w:tcPr>
          <w:p w:rsidR="00B84697" w:rsidRPr="00E040C2" w:rsidRDefault="00B84697" w:rsidP="003F4E50">
            <w:pP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B84697" w:rsidRPr="00E040C2" w:rsidTr="003F4E50">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6265" w:type="dxa"/>
            <w:gridSpan w:val="5"/>
          </w:tcPr>
          <w:p w:rsidR="00B84697" w:rsidRPr="00E040C2" w:rsidRDefault="00B84697" w:rsidP="003F4E50">
            <w:pPr>
              <w:rPr>
                <w:rFonts w:ascii="Calibri" w:hAnsi="Calibri" w:cs="Calibri"/>
              </w:rPr>
            </w:pPr>
          </w:p>
        </w:tc>
        <w:tc>
          <w:tcPr>
            <w:tcW w:w="2088" w:type="dxa"/>
          </w:tcPr>
          <w:p w:rsidR="00B84697" w:rsidRPr="00E040C2" w:rsidRDefault="00B84697" w:rsidP="003F4E50">
            <w:pP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827" w:type="dxa"/>
          </w:tcPr>
          <w:p w:rsidR="00B84697" w:rsidRPr="00E040C2" w:rsidRDefault="00B84697" w:rsidP="003F4E50">
            <w:pP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B84697" w:rsidRPr="00E040C2" w:rsidTr="003F4E50">
        <w:trPr>
          <w:trHeight w:val="337"/>
        </w:trPr>
        <w:tc>
          <w:tcPr>
            <w:cnfStyle w:val="001000000000" w:firstRow="0" w:lastRow="0" w:firstColumn="1" w:lastColumn="0" w:oddVBand="0" w:evenVBand="0" w:oddHBand="0" w:evenHBand="0" w:firstRowFirstColumn="0" w:firstRowLastColumn="0" w:lastRowFirstColumn="0" w:lastRowLastColumn="0"/>
            <w:tcW w:w="2575" w:type="dxa"/>
            <w:gridSpan w:val="2"/>
            <w:shd w:val="clear" w:color="auto" w:fill="403152" w:themeFill="accent4" w:themeFillShade="80"/>
          </w:tcPr>
          <w:p w:rsidR="00B84697" w:rsidRPr="00E040C2" w:rsidRDefault="00B84697" w:rsidP="003F4E50">
            <w:pPr>
              <w:rPr>
                <w:rFonts w:ascii="Calibri" w:hAnsi="Calibri" w:cs="Calibri"/>
                <w:color w:val="FFFFFF"/>
              </w:rPr>
            </w:pPr>
            <w:r w:rsidRPr="00E040C2">
              <w:rPr>
                <w:rFonts w:ascii="Calibri" w:hAnsi="Calibri" w:cs="Calibri"/>
                <w:color w:val="FFFFFF"/>
              </w:rPr>
              <w:t xml:space="preserve"> [Time Allocated]</w:t>
            </w:r>
          </w:p>
        </w:tc>
        <w:tc>
          <w:tcPr>
            <w:tcW w:w="2404" w:type="dxa"/>
            <w:gridSpan w:val="2"/>
            <w:shd w:val="clear" w:color="auto" w:fill="403152" w:themeFill="accent4" w:themeFillShade="80"/>
          </w:tcPr>
          <w:p w:rsidR="00B84697" w:rsidRPr="00E040C2" w:rsidRDefault="00B84697" w:rsidP="003F4E50">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FFFFFF"/>
              </w:rPr>
            </w:pPr>
            <w:r w:rsidRPr="00E040C2">
              <w:rPr>
                <w:rFonts w:ascii="Calibri" w:hAnsi="Calibri" w:cs="Calibri"/>
                <w:b/>
                <w:bCs/>
                <w:color w:val="FFFFFF"/>
              </w:rPr>
              <w:t>[Topic]</w:t>
            </w:r>
          </w:p>
        </w:tc>
        <w:tc>
          <w:tcPr>
            <w:tcW w:w="4201" w:type="dxa"/>
            <w:gridSpan w:val="3"/>
            <w:shd w:val="clear" w:color="auto" w:fill="403152" w:themeFill="accent4" w:themeFillShade="80"/>
          </w:tcPr>
          <w:p w:rsidR="00B84697" w:rsidRPr="00E040C2" w:rsidRDefault="00B84697" w:rsidP="003F4E50">
            <w:pPr>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FFFFFF"/>
              </w:rPr>
            </w:pPr>
            <w:r w:rsidRPr="00E040C2">
              <w:rPr>
                <w:rFonts w:ascii="Calibri" w:hAnsi="Calibri" w:cs="Calibri"/>
                <w:b/>
                <w:bCs/>
                <w:color w:val="FFFFFF"/>
              </w:rPr>
              <w:t>[Presenter]</w:t>
            </w:r>
          </w:p>
        </w:tc>
      </w:tr>
      <w:tr w:rsidR="00B84697" w:rsidRPr="00E040C2" w:rsidTr="003F4E50">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2485" w:type="dxa"/>
          </w:tcPr>
          <w:p w:rsidR="00B84697" w:rsidRPr="00E040C2" w:rsidRDefault="00B84697" w:rsidP="003F4E50">
            <w:pPr>
              <w:rPr>
                <w:rFonts w:ascii="Calibri" w:hAnsi="Calibri" w:cs="Calibri"/>
              </w:rPr>
            </w:pPr>
            <w:r w:rsidRPr="00E040C2">
              <w:rPr>
                <w:rFonts w:ascii="Calibri" w:hAnsi="Calibri" w:cs="Calibri"/>
              </w:rPr>
              <w:t>Summary of Discussion</w:t>
            </w:r>
          </w:p>
        </w:tc>
        <w:tc>
          <w:tcPr>
            <w:tcW w:w="6695" w:type="dxa"/>
            <w:gridSpan w:val="6"/>
          </w:tcPr>
          <w:p w:rsidR="00B84697" w:rsidRPr="00E040C2" w:rsidRDefault="00B84697" w:rsidP="003F4E50">
            <w:pP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B84697" w:rsidRPr="00E040C2" w:rsidTr="003F4E50">
        <w:trPr>
          <w:trHeight w:val="80"/>
        </w:trPr>
        <w:tc>
          <w:tcPr>
            <w:cnfStyle w:val="001000000000" w:firstRow="0" w:lastRow="0" w:firstColumn="1" w:lastColumn="0" w:oddVBand="0" w:evenVBand="0" w:oddHBand="0" w:evenHBand="0" w:firstRowFirstColumn="0" w:firstRowLastColumn="0" w:lastRowFirstColumn="0" w:lastRowLastColumn="0"/>
            <w:tcW w:w="9180" w:type="dxa"/>
            <w:gridSpan w:val="7"/>
          </w:tcPr>
          <w:p w:rsidR="00B84697" w:rsidRPr="00E040C2" w:rsidRDefault="00B84697" w:rsidP="003F4E50">
            <w:pPr>
              <w:rPr>
                <w:rFonts w:ascii="Calibri" w:hAnsi="Calibri" w:cs="Calibri"/>
              </w:rPr>
            </w:pPr>
          </w:p>
        </w:tc>
      </w:tr>
      <w:tr w:rsidR="00B84697" w:rsidRPr="00E040C2" w:rsidTr="003F4E50">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9180" w:type="dxa"/>
            <w:gridSpan w:val="7"/>
          </w:tcPr>
          <w:p w:rsidR="00B84697" w:rsidRPr="00E040C2" w:rsidRDefault="00B84697" w:rsidP="003F4E50">
            <w:pPr>
              <w:rPr>
                <w:rFonts w:ascii="Calibri" w:hAnsi="Calibri" w:cs="Calibri"/>
              </w:rPr>
            </w:pPr>
          </w:p>
        </w:tc>
      </w:tr>
      <w:tr w:rsidR="00B84697" w:rsidRPr="00E040C2" w:rsidTr="003F4E50">
        <w:trPr>
          <w:trHeight w:val="80"/>
        </w:trPr>
        <w:tc>
          <w:tcPr>
            <w:cnfStyle w:val="001000000000" w:firstRow="0" w:lastRow="0" w:firstColumn="1" w:lastColumn="0" w:oddVBand="0" w:evenVBand="0" w:oddHBand="0" w:evenHBand="0" w:firstRowFirstColumn="0" w:firstRowLastColumn="0" w:lastRowFirstColumn="0" w:lastRowLastColumn="0"/>
            <w:tcW w:w="2485" w:type="dxa"/>
          </w:tcPr>
          <w:p w:rsidR="00B84697" w:rsidRPr="00E040C2" w:rsidRDefault="00B84697" w:rsidP="003F4E50">
            <w:pPr>
              <w:rPr>
                <w:rFonts w:ascii="Calibri" w:hAnsi="Calibri" w:cs="Calibri"/>
              </w:rPr>
            </w:pPr>
            <w:r w:rsidRPr="00E040C2">
              <w:rPr>
                <w:rFonts w:ascii="Calibri" w:hAnsi="Calibri" w:cs="Calibri"/>
              </w:rPr>
              <w:t>Conclusions</w:t>
            </w:r>
          </w:p>
        </w:tc>
        <w:tc>
          <w:tcPr>
            <w:tcW w:w="6695" w:type="dxa"/>
            <w:gridSpan w:val="6"/>
          </w:tcPr>
          <w:p w:rsidR="00B84697" w:rsidRPr="00E040C2" w:rsidRDefault="00B84697" w:rsidP="003F4E50">
            <w:pP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B84697" w:rsidRPr="00E040C2" w:rsidTr="003F4E50">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9180" w:type="dxa"/>
            <w:gridSpan w:val="7"/>
          </w:tcPr>
          <w:p w:rsidR="00B84697" w:rsidRPr="00E040C2" w:rsidRDefault="00B84697" w:rsidP="003F4E50">
            <w:pPr>
              <w:rPr>
                <w:rFonts w:ascii="Calibri" w:hAnsi="Calibri" w:cs="Calibri"/>
              </w:rPr>
            </w:pPr>
          </w:p>
        </w:tc>
      </w:tr>
      <w:tr w:rsidR="00B84697" w:rsidRPr="00E040C2" w:rsidTr="003F4E50">
        <w:trPr>
          <w:trHeight w:val="80"/>
        </w:trPr>
        <w:tc>
          <w:tcPr>
            <w:cnfStyle w:val="001000000000" w:firstRow="0" w:lastRow="0" w:firstColumn="1" w:lastColumn="0" w:oddVBand="0" w:evenVBand="0" w:oddHBand="0" w:evenHBand="0" w:firstRowFirstColumn="0" w:firstRowLastColumn="0" w:lastRowFirstColumn="0" w:lastRowLastColumn="0"/>
            <w:tcW w:w="9180" w:type="dxa"/>
            <w:gridSpan w:val="7"/>
          </w:tcPr>
          <w:p w:rsidR="00B84697" w:rsidRPr="00E040C2" w:rsidRDefault="00B84697" w:rsidP="003F4E50">
            <w:pPr>
              <w:rPr>
                <w:rFonts w:ascii="Calibri" w:hAnsi="Calibri" w:cs="Calibri"/>
              </w:rPr>
            </w:pPr>
          </w:p>
        </w:tc>
      </w:tr>
      <w:tr w:rsidR="00B84697" w:rsidRPr="00E040C2" w:rsidTr="003F4E50">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6265" w:type="dxa"/>
            <w:gridSpan w:val="5"/>
          </w:tcPr>
          <w:p w:rsidR="00B84697" w:rsidRPr="00E040C2" w:rsidRDefault="00B84697" w:rsidP="003F4E50">
            <w:pPr>
              <w:rPr>
                <w:rFonts w:ascii="Calibri" w:hAnsi="Calibri" w:cs="Calibri"/>
              </w:rPr>
            </w:pPr>
            <w:r w:rsidRPr="00E040C2">
              <w:rPr>
                <w:rFonts w:ascii="Calibri" w:hAnsi="Calibri" w:cs="Calibri"/>
              </w:rPr>
              <w:t>Action Items</w:t>
            </w:r>
          </w:p>
        </w:tc>
        <w:tc>
          <w:tcPr>
            <w:tcW w:w="2088" w:type="dxa"/>
          </w:tcPr>
          <w:p w:rsidR="00B84697" w:rsidRPr="00E040C2" w:rsidRDefault="00B84697" w:rsidP="003F4E50">
            <w:pP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E040C2">
              <w:rPr>
                <w:rFonts w:ascii="Calibri" w:hAnsi="Calibri" w:cs="Calibri"/>
              </w:rPr>
              <w:t>Person Responsible</w:t>
            </w:r>
          </w:p>
        </w:tc>
        <w:tc>
          <w:tcPr>
            <w:tcW w:w="827" w:type="dxa"/>
          </w:tcPr>
          <w:p w:rsidR="00B84697" w:rsidRPr="00E040C2" w:rsidRDefault="00B84697" w:rsidP="003F4E50">
            <w:pP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E040C2">
              <w:rPr>
                <w:rFonts w:ascii="Calibri" w:hAnsi="Calibri" w:cs="Calibri"/>
              </w:rPr>
              <w:t>Deadline</w:t>
            </w:r>
          </w:p>
        </w:tc>
      </w:tr>
      <w:tr w:rsidR="00B84697" w:rsidRPr="00E040C2" w:rsidTr="003F4E50">
        <w:trPr>
          <w:trHeight w:val="80"/>
        </w:trPr>
        <w:tc>
          <w:tcPr>
            <w:cnfStyle w:val="001000000000" w:firstRow="0" w:lastRow="0" w:firstColumn="1" w:lastColumn="0" w:oddVBand="0" w:evenVBand="0" w:oddHBand="0" w:evenHBand="0" w:firstRowFirstColumn="0" w:firstRowLastColumn="0" w:lastRowFirstColumn="0" w:lastRowLastColumn="0"/>
            <w:tcW w:w="6265" w:type="dxa"/>
            <w:gridSpan w:val="5"/>
          </w:tcPr>
          <w:p w:rsidR="00B84697" w:rsidRPr="00E040C2" w:rsidRDefault="00B84697" w:rsidP="003F4E50">
            <w:pPr>
              <w:rPr>
                <w:rFonts w:ascii="Calibri" w:hAnsi="Calibri" w:cs="Calibri"/>
              </w:rPr>
            </w:pPr>
          </w:p>
        </w:tc>
        <w:tc>
          <w:tcPr>
            <w:tcW w:w="2088" w:type="dxa"/>
          </w:tcPr>
          <w:p w:rsidR="00B84697" w:rsidRPr="00E040C2" w:rsidRDefault="00B84697" w:rsidP="003F4E50">
            <w:pP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827" w:type="dxa"/>
          </w:tcPr>
          <w:p w:rsidR="00B84697" w:rsidRPr="00E040C2" w:rsidRDefault="00B84697" w:rsidP="003F4E50">
            <w:pP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B84697" w:rsidRPr="00E040C2" w:rsidTr="003F4E50">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6265" w:type="dxa"/>
            <w:gridSpan w:val="5"/>
          </w:tcPr>
          <w:p w:rsidR="00B84697" w:rsidRPr="00E040C2" w:rsidRDefault="00B84697" w:rsidP="003F4E50">
            <w:pPr>
              <w:rPr>
                <w:rFonts w:ascii="Calibri" w:hAnsi="Calibri" w:cs="Calibri"/>
              </w:rPr>
            </w:pPr>
          </w:p>
        </w:tc>
        <w:tc>
          <w:tcPr>
            <w:tcW w:w="2088" w:type="dxa"/>
          </w:tcPr>
          <w:p w:rsidR="00B84697" w:rsidRPr="00E040C2" w:rsidRDefault="00B84697" w:rsidP="003F4E50">
            <w:pP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827" w:type="dxa"/>
          </w:tcPr>
          <w:p w:rsidR="00B84697" w:rsidRPr="00E040C2" w:rsidRDefault="00B84697" w:rsidP="003F4E50">
            <w:pP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bl>
    <w:p w:rsidR="00B84697" w:rsidRPr="00E040C2" w:rsidRDefault="00B84697" w:rsidP="00B84697">
      <w:pPr>
        <w:autoSpaceDE w:val="0"/>
        <w:autoSpaceDN w:val="0"/>
        <w:adjustRightInd w:val="0"/>
        <w:spacing w:after="0" w:line="240" w:lineRule="auto"/>
        <w:contextualSpacing/>
        <w:jc w:val="both"/>
        <w:rPr>
          <w:rFonts w:ascii="Calibri" w:eastAsia="Times New Roman" w:hAnsi="Calibri" w:cs="Calibri"/>
          <w:b/>
          <w:bCs/>
          <w:i/>
          <w:iCs/>
          <w:color w:val="000000"/>
          <w:szCs w:val="22"/>
          <w:lang w:val="en-US" w:bidi="ar-SA"/>
        </w:rPr>
      </w:pPr>
    </w:p>
    <w:p w:rsidR="00B84697" w:rsidRPr="00E040C2" w:rsidRDefault="00B84697" w:rsidP="00B84697">
      <w:pPr>
        <w:autoSpaceDE w:val="0"/>
        <w:autoSpaceDN w:val="0"/>
        <w:adjustRightInd w:val="0"/>
        <w:spacing w:after="0" w:line="240" w:lineRule="auto"/>
        <w:contextualSpacing/>
        <w:jc w:val="both"/>
        <w:rPr>
          <w:rFonts w:ascii="Calibri" w:eastAsia="Times New Roman" w:hAnsi="Calibri" w:cs="Calibri"/>
          <w:b/>
          <w:bCs/>
          <w:i/>
          <w:iCs/>
          <w:color w:val="000000"/>
          <w:szCs w:val="22"/>
          <w:lang w:val="en-US" w:bidi="ar-SA"/>
        </w:rPr>
      </w:pPr>
    </w:p>
    <w:p w:rsidR="00B84697" w:rsidRPr="00E040C2" w:rsidRDefault="00B84697" w:rsidP="00B84697">
      <w:pPr>
        <w:autoSpaceDE w:val="0"/>
        <w:autoSpaceDN w:val="0"/>
        <w:adjustRightInd w:val="0"/>
        <w:spacing w:after="0" w:line="240" w:lineRule="auto"/>
        <w:contextualSpacing/>
        <w:jc w:val="both"/>
        <w:rPr>
          <w:rFonts w:ascii="Calibri" w:eastAsia="Times New Roman" w:hAnsi="Calibri" w:cs="Calibri"/>
          <w:b/>
          <w:bCs/>
          <w:i/>
          <w:iCs/>
          <w:color w:val="000000"/>
          <w:szCs w:val="22"/>
          <w:lang w:val="en-US" w:bidi="ar-SA"/>
        </w:rPr>
      </w:pPr>
    </w:p>
    <w:p w:rsidR="00B84697" w:rsidRPr="00E040C2" w:rsidRDefault="00B84697" w:rsidP="00B84697">
      <w:pPr>
        <w:numPr>
          <w:ilvl w:val="0"/>
          <w:numId w:val="16"/>
        </w:numPr>
        <w:autoSpaceDE w:val="0"/>
        <w:autoSpaceDN w:val="0"/>
        <w:adjustRightInd w:val="0"/>
        <w:spacing w:after="0" w:line="240" w:lineRule="auto"/>
        <w:ind w:left="450" w:hanging="450"/>
        <w:contextualSpacing/>
        <w:jc w:val="both"/>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Ask the participants to form small groups and to create a report of the proceedings of any meeting they have recently attended. Give the groups approximately 30 minutes to draft a report and then ask each group to present their report to the other participants. Encourage them to ask questions and share their opinions by asking them the following questions:</w:t>
      </w:r>
    </w:p>
    <w:p w:rsidR="00B84697" w:rsidRPr="00E040C2" w:rsidRDefault="00B84697" w:rsidP="00B84697">
      <w:pPr>
        <w:autoSpaceDE w:val="0"/>
        <w:autoSpaceDN w:val="0"/>
        <w:adjustRightInd w:val="0"/>
        <w:spacing w:after="0" w:line="240" w:lineRule="auto"/>
        <w:ind w:left="450"/>
        <w:contextualSpacing/>
        <w:jc w:val="both"/>
        <w:rPr>
          <w:rFonts w:ascii="Calibri" w:eastAsia="Times New Roman" w:hAnsi="Calibri" w:cs="Calibri"/>
          <w:b/>
          <w:bCs/>
          <w:i/>
          <w:iCs/>
          <w:color w:val="000000"/>
          <w:szCs w:val="22"/>
          <w:lang w:val="en-US" w:bidi="ar-SA"/>
        </w:rPr>
      </w:pPr>
    </w:p>
    <w:p w:rsidR="00B84697" w:rsidRPr="00E040C2" w:rsidRDefault="00B84697" w:rsidP="00B84697">
      <w:pPr>
        <w:numPr>
          <w:ilvl w:val="0"/>
          <w:numId w:val="17"/>
        </w:numPr>
        <w:autoSpaceDE w:val="0"/>
        <w:autoSpaceDN w:val="0"/>
        <w:adjustRightInd w:val="0"/>
        <w:spacing w:after="0" w:line="240" w:lineRule="auto"/>
        <w:contextualSpacing/>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Did the report contain all the information needed?</w:t>
      </w:r>
    </w:p>
    <w:p w:rsidR="00B84697" w:rsidRPr="00E040C2" w:rsidRDefault="00B84697" w:rsidP="00B84697">
      <w:pPr>
        <w:autoSpaceDE w:val="0"/>
        <w:autoSpaceDN w:val="0"/>
        <w:adjustRightInd w:val="0"/>
        <w:spacing w:after="0" w:line="240" w:lineRule="auto"/>
        <w:ind w:left="1170"/>
        <w:contextualSpacing/>
        <w:rPr>
          <w:rFonts w:ascii="Calibri" w:eastAsia="Times New Roman" w:hAnsi="Calibri" w:cs="Calibri"/>
          <w:color w:val="000000"/>
          <w:szCs w:val="22"/>
          <w:lang w:val="en-US" w:bidi="ar-SA"/>
        </w:rPr>
      </w:pPr>
      <w:r w:rsidRPr="00E040C2">
        <w:rPr>
          <w:rFonts w:ascii="Calibri" w:eastAsia="Times New Roman" w:hAnsi="Calibri" w:cs="Calibri"/>
          <w:color w:val="000000"/>
          <w:szCs w:val="22"/>
          <w:lang w:val="en-US" w:bidi="ar-SA"/>
        </w:rPr>
        <w:t>………………………………………………………………………………………………………………………………………………………………………………………………………………………………………………………………………………………………………………………………………………………………………………………………………………………</w:t>
      </w:r>
    </w:p>
    <w:p w:rsidR="00B84697" w:rsidRPr="00E040C2" w:rsidRDefault="00B84697" w:rsidP="00B84697">
      <w:pPr>
        <w:numPr>
          <w:ilvl w:val="0"/>
          <w:numId w:val="17"/>
        </w:numPr>
        <w:autoSpaceDE w:val="0"/>
        <w:autoSpaceDN w:val="0"/>
        <w:adjustRightInd w:val="0"/>
        <w:spacing w:after="0" w:line="240" w:lineRule="auto"/>
        <w:contextualSpacing/>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What was missing?</w:t>
      </w:r>
    </w:p>
    <w:p w:rsidR="00B84697" w:rsidRPr="00E040C2" w:rsidRDefault="00B84697" w:rsidP="00B84697">
      <w:pPr>
        <w:autoSpaceDE w:val="0"/>
        <w:autoSpaceDN w:val="0"/>
        <w:adjustRightInd w:val="0"/>
        <w:spacing w:after="0" w:line="240" w:lineRule="auto"/>
        <w:ind w:left="1170"/>
        <w:contextualSpacing/>
        <w:rPr>
          <w:rFonts w:ascii="Calibri" w:eastAsia="Times New Roman" w:hAnsi="Calibri" w:cs="Calibri"/>
          <w:color w:val="000000"/>
          <w:szCs w:val="22"/>
          <w:lang w:val="en-US" w:bidi="ar-SA"/>
        </w:rPr>
      </w:pPr>
      <w:r w:rsidRPr="00E040C2">
        <w:rPr>
          <w:rFonts w:ascii="Calibri" w:eastAsia="Times New Roman" w:hAnsi="Calibri" w:cs="Calibri"/>
          <w:color w:val="000000"/>
          <w:szCs w:val="22"/>
          <w:lang w:val="en-US" w:bidi="ar-SA"/>
        </w:rPr>
        <w:t>………………………………………………………………………………………………………………………………………………………………………………………………………………………………………………………………………………………………………………………………………………………………………………………………………………………</w:t>
      </w:r>
    </w:p>
    <w:p w:rsidR="00B84697" w:rsidRPr="00E040C2" w:rsidRDefault="00B84697" w:rsidP="00B84697">
      <w:pPr>
        <w:numPr>
          <w:ilvl w:val="0"/>
          <w:numId w:val="17"/>
        </w:numPr>
        <w:autoSpaceDE w:val="0"/>
        <w:autoSpaceDN w:val="0"/>
        <w:adjustRightInd w:val="0"/>
        <w:spacing w:after="0" w:line="240" w:lineRule="auto"/>
        <w:contextualSpacing/>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Would someone who was not at the meeting be able to understand what happened at the meeting?</w:t>
      </w:r>
    </w:p>
    <w:p w:rsidR="00B84697" w:rsidRPr="00E040C2" w:rsidRDefault="00B84697" w:rsidP="00B84697">
      <w:pPr>
        <w:autoSpaceDE w:val="0"/>
        <w:autoSpaceDN w:val="0"/>
        <w:adjustRightInd w:val="0"/>
        <w:spacing w:after="0" w:line="240" w:lineRule="auto"/>
        <w:ind w:left="1170"/>
        <w:contextualSpacing/>
        <w:rPr>
          <w:rFonts w:ascii="Calibri" w:eastAsia="Times New Roman" w:hAnsi="Calibri" w:cs="Calibri"/>
          <w:color w:val="000000"/>
          <w:szCs w:val="22"/>
          <w:lang w:val="en-US" w:bidi="ar-SA"/>
        </w:rPr>
      </w:pPr>
      <w:r w:rsidRPr="00E040C2">
        <w:rPr>
          <w:rFonts w:ascii="Calibri" w:eastAsia="Times New Roman" w:hAnsi="Calibri" w:cs="Calibri"/>
          <w:color w:val="000000"/>
          <w:szCs w:val="22"/>
          <w:lang w:val="en-US" w:bidi="ar-SA"/>
        </w:rPr>
        <w:t>.......................................................................................................................................................................................................................................................................................................................................................................................................................................</w:t>
      </w:r>
    </w:p>
    <w:p w:rsidR="00B84697" w:rsidRPr="00E040C2" w:rsidRDefault="00B84697" w:rsidP="00B84697">
      <w:pPr>
        <w:numPr>
          <w:ilvl w:val="0"/>
          <w:numId w:val="17"/>
        </w:numPr>
        <w:autoSpaceDE w:val="0"/>
        <w:autoSpaceDN w:val="0"/>
        <w:adjustRightInd w:val="0"/>
        <w:spacing w:after="0" w:line="240" w:lineRule="auto"/>
        <w:contextualSpacing/>
        <w:rPr>
          <w:rFonts w:ascii="Calibri" w:eastAsia="Times New Roman" w:hAnsi="Calibri" w:cs="Calibri"/>
          <w:b/>
          <w:bCs/>
          <w:color w:val="000000"/>
          <w:szCs w:val="22"/>
          <w:lang w:val="en-US" w:bidi="ar-SA"/>
        </w:rPr>
      </w:pPr>
      <w:r w:rsidRPr="00E040C2">
        <w:rPr>
          <w:rFonts w:ascii="Calibri" w:eastAsia="Times New Roman" w:hAnsi="Calibri" w:cs="Calibri"/>
          <w:b/>
          <w:bCs/>
          <w:color w:val="000000"/>
          <w:szCs w:val="22"/>
          <w:lang w:val="en-US" w:bidi="ar-SA"/>
        </w:rPr>
        <w:t>Would someone be able to take the action points forward?</w:t>
      </w:r>
    </w:p>
    <w:p w:rsidR="00B84697" w:rsidRPr="00E040C2" w:rsidRDefault="00B84697" w:rsidP="00B84697">
      <w:pPr>
        <w:autoSpaceDE w:val="0"/>
        <w:autoSpaceDN w:val="0"/>
        <w:adjustRightInd w:val="0"/>
        <w:spacing w:after="0" w:line="240" w:lineRule="auto"/>
        <w:ind w:left="1170"/>
        <w:contextualSpacing/>
        <w:rPr>
          <w:rFonts w:ascii="Calibri" w:eastAsia="Times New Roman" w:hAnsi="Calibri" w:cs="Calibri"/>
          <w:color w:val="000000"/>
          <w:szCs w:val="22"/>
          <w:lang w:val="en-US" w:bidi="ar-SA"/>
        </w:rPr>
      </w:pPr>
      <w:r w:rsidRPr="00E040C2">
        <w:rPr>
          <w:rFonts w:ascii="Calibri" w:eastAsia="Times New Roman" w:hAnsi="Calibri" w:cs="Calibri"/>
          <w:color w:val="000000"/>
          <w:szCs w:val="22"/>
          <w:lang w:val="en-US" w:bidi="ar-SA"/>
        </w:rPr>
        <w:lastRenderedPageBreak/>
        <w:t>………………………………………………………………………………………………………………………………………………………………………………………………………………………………………………………………………………………………………………………………………………………………………………………………………………………</w:t>
      </w:r>
    </w:p>
    <w:p w:rsidR="00B84697" w:rsidRPr="00E040C2" w:rsidRDefault="00B84697" w:rsidP="00B84697">
      <w:pPr>
        <w:autoSpaceDE w:val="0"/>
        <w:autoSpaceDN w:val="0"/>
        <w:adjustRightInd w:val="0"/>
        <w:spacing w:after="0" w:line="240" w:lineRule="auto"/>
        <w:ind w:left="1170"/>
        <w:contextualSpacing/>
        <w:rPr>
          <w:rFonts w:ascii="Calibri" w:eastAsia="Times New Roman" w:hAnsi="Calibri" w:cs="Calibri"/>
          <w:color w:val="000000"/>
          <w:szCs w:val="22"/>
          <w:lang w:val="en-US" w:bidi="ar-SA"/>
        </w:rPr>
      </w:pPr>
    </w:p>
    <w:p w:rsidR="00B84697" w:rsidRPr="00E040C2" w:rsidRDefault="00B84697" w:rsidP="00B84697">
      <w:pPr>
        <w:autoSpaceDE w:val="0"/>
        <w:autoSpaceDN w:val="0"/>
        <w:adjustRightInd w:val="0"/>
        <w:spacing w:after="0" w:line="240" w:lineRule="auto"/>
        <w:contextualSpacing/>
        <w:rPr>
          <w:rFonts w:ascii="Calibri" w:eastAsia="Times New Roman" w:hAnsi="Calibri" w:cs="Calibri"/>
          <w:color w:val="000000"/>
          <w:szCs w:val="22"/>
          <w:lang w:val="en-US" w:bidi="ar-SA"/>
        </w:rPr>
      </w:pPr>
    </w:p>
    <w:p w:rsidR="00B84697" w:rsidRPr="00E040C2" w:rsidRDefault="00B84697" w:rsidP="00B84697">
      <w:pPr>
        <w:autoSpaceDE w:val="0"/>
        <w:autoSpaceDN w:val="0"/>
        <w:adjustRightInd w:val="0"/>
        <w:spacing w:after="0" w:line="240" w:lineRule="auto"/>
        <w:contextualSpacing/>
        <w:rPr>
          <w:rFonts w:ascii="Calibri" w:eastAsia="Times New Roman" w:hAnsi="Calibri" w:cs="Calibri"/>
          <w:color w:val="000000"/>
          <w:szCs w:val="22"/>
          <w:lang w:val="en-US" w:bidi="ar-SA"/>
        </w:rPr>
      </w:pPr>
    </w:p>
    <w:p w:rsidR="00B84697" w:rsidRDefault="00B84697" w:rsidP="00B84697">
      <w:pPr>
        <w:autoSpaceDE w:val="0"/>
        <w:autoSpaceDN w:val="0"/>
        <w:adjustRightInd w:val="0"/>
        <w:spacing w:after="0" w:line="240" w:lineRule="auto"/>
        <w:rPr>
          <w:rFonts w:ascii="Calibri" w:eastAsia="Times New Roman" w:hAnsi="Calibri"/>
          <w:b/>
          <w:bCs/>
          <w:i/>
          <w:iCs/>
          <w:color w:val="000000"/>
          <w:sz w:val="24"/>
          <w:szCs w:val="40"/>
          <w:lang w:val="en-US"/>
        </w:rPr>
      </w:pPr>
      <w:r w:rsidRPr="00E040C2">
        <w:rPr>
          <w:rFonts w:ascii="Calibri" w:eastAsia="Times New Roman" w:hAnsi="Calibri"/>
          <w:b/>
          <w:bCs/>
          <w:i/>
          <w:iCs/>
          <w:color w:val="000000"/>
          <w:sz w:val="24"/>
          <w:szCs w:val="40"/>
          <w:lang w:val="en-US"/>
        </w:rPr>
        <w:t>Show them the model of meeting minute to let them see where they missed information</w:t>
      </w:r>
    </w:p>
    <w:p w:rsidR="00B84697" w:rsidRDefault="00B84697" w:rsidP="00B84697">
      <w:pPr>
        <w:autoSpaceDE w:val="0"/>
        <w:autoSpaceDN w:val="0"/>
        <w:adjustRightInd w:val="0"/>
        <w:spacing w:after="0" w:line="240" w:lineRule="auto"/>
        <w:rPr>
          <w:rFonts w:ascii="Calibri" w:eastAsia="Times New Roman" w:hAnsi="Calibri"/>
          <w:b/>
          <w:bCs/>
          <w:i/>
          <w:iCs/>
          <w:color w:val="000000"/>
          <w:sz w:val="24"/>
          <w:szCs w:val="40"/>
          <w:lang w:val="en-US"/>
        </w:rPr>
      </w:pPr>
    </w:p>
    <w:p w:rsidR="00B84697" w:rsidRPr="002E5209" w:rsidRDefault="00B84697" w:rsidP="00B84697">
      <w:pPr>
        <w:autoSpaceDE w:val="0"/>
        <w:autoSpaceDN w:val="0"/>
        <w:adjustRightInd w:val="0"/>
        <w:spacing w:after="0" w:line="240" w:lineRule="auto"/>
        <w:rPr>
          <w:rFonts w:ascii="Calibri" w:eastAsia="Times New Roman" w:hAnsi="Calibri"/>
          <w:b/>
          <w:bCs/>
          <w:i/>
          <w:iCs/>
          <w:color w:val="000000"/>
          <w:lang w:val="en-US"/>
        </w:rPr>
      </w:pPr>
    </w:p>
    <w:p w:rsidR="00B84697" w:rsidRPr="00F06C6B" w:rsidRDefault="00B84697" w:rsidP="00B84697">
      <w:pPr>
        <w:autoSpaceDE w:val="0"/>
        <w:autoSpaceDN w:val="0"/>
        <w:adjustRightInd w:val="0"/>
        <w:spacing w:after="0" w:line="240" w:lineRule="auto"/>
        <w:rPr>
          <w:rFonts w:ascii="Calibri" w:eastAsia="Times New Roman" w:hAnsi="Calibri"/>
          <w:color w:val="000000"/>
          <w:lang w:val="en-US"/>
        </w:rPr>
      </w:pPr>
    </w:p>
    <w:p w:rsidR="00B84697" w:rsidRPr="003F6F25" w:rsidRDefault="00B84697" w:rsidP="00B84697">
      <w:pPr>
        <w:autoSpaceDE w:val="0"/>
        <w:autoSpaceDN w:val="0"/>
        <w:adjustRightInd w:val="0"/>
        <w:spacing w:after="0" w:line="240" w:lineRule="auto"/>
        <w:ind w:left="360"/>
        <w:rPr>
          <w:rFonts w:ascii="Calibri" w:eastAsia="Times New Roman" w:hAnsi="Calibri" w:cs="Calibri"/>
          <w:color w:val="000000"/>
          <w:szCs w:val="22"/>
          <w:lang w:val="en-US" w:bidi="ar-SA"/>
        </w:rPr>
      </w:pPr>
    </w:p>
    <w:p w:rsidR="00B84697" w:rsidRPr="003F6F25" w:rsidRDefault="00B84697" w:rsidP="00B84697">
      <w:pPr>
        <w:autoSpaceDE w:val="0"/>
        <w:autoSpaceDN w:val="0"/>
        <w:adjustRightInd w:val="0"/>
        <w:spacing w:after="0" w:line="240" w:lineRule="auto"/>
        <w:rPr>
          <w:rFonts w:ascii="Calibri" w:eastAsia="Times New Roman" w:hAnsi="Calibri" w:cs="Calibri"/>
          <w:b/>
          <w:bCs/>
          <w:color w:val="000000"/>
          <w:szCs w:val="22"/>
          <w:lang w:val="en-US" w:bidi="ar-SA"/>
        </w:rPr>
      </w:pPr>
    </w:p>
    <w:p w:rsidR="00B84697" w:rsidRDefault="00B84697" w:rsidP="00B84697"/>
    <w:p w:rsidR="007F038B" w:rsidRPr="00271A4B" w:rsidRDefault="007F038B" w:rsidP="007827FD">
      <w:pPr>
        <w:spacing w:after="0"/>
        <w:jc w:val="both"/>
        <w:rPr>
          <w:i/>
          <w:iCs/>
          <w:lang w:val="en-US"/>
        </w:rPr>
      </w:pPr>
    </w:p>
    <w:sectPr w:rsidR="007F038B" w:rsidRPr="00271A4B" w:rsidSect="009275A1">
      <w:footerReference w:type="default" r:id="rId11"/>
      <w:pgSz w:w="11906" w:h="16838"/>
      <w:pgMar w:top="108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270" w:rsidRDefault="00215270" w:rsidP="00ED09C5">
      <w:pPr>
        <w:spacing w:after="0" w:line="240" w:lineRule="auto"/>
      </w:pPr>
      <w:r>
        <w:separator/>
      </w:r>
    </w:p>
  </w:endnote>
  <w:endnote w:type="continuationSeparator" w:id="0">
    <w:p w:rsidR="00215270" w:rsidRDefault="00215270" w:rsidP="00ED0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aunPenh">
    <w:panose1 w:val="02000500000000020004"/>
    <w:charset w:val="00"/>
    <w:family w:val="auto"/>
    <w:pitch w:val="variable"/>
    <w:sig w:usb0="A00000EF" w:usb1="5000204A" w:usb2="00010000" w:usb3="00000000" w:csb0="00000111"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8838169"/>
      <w:docPartObj>
        <w:docPartGallery w:val="Page Numbers (Bottom of Page)"/>
        <w:docPartUnique/>
      </w:docPartObj>
    </w:sdtPr>
    <w:sdtEndPr>
      <w:rPr>
        <w:noProof/>
      </w:rPr>
    </w:sdtEndPr>
    <w:sdtContent>
      <w:p w:rsidR="00215270" w:rsidRDefault="00215270">
        <w:pPr>
          <w:pStyle w:val="Footer"/>
          <w:jc w:val="center"/>
        </w:pPr>
        <w:r>
          <w:fldChar w:fldCharType="begin"/>
        </w:r>
        <w:r>
          <w:instrText xml:space="preserve"> PAGE   \* MERGEFORMAT </w:instrText>
        </w:r>
        <w:r>
          <w:fldChar w:fldCharType="separate"/>
        </w:r>
        <w:r w:rsidR="002948E1">
          <w:rPr>
            <w:noProof/>
          </w:rPr>
          <w:t>11</w:t>
        </w:r>
        <w:r>
          <w:rPr>
            <w:noProof/>
          </w:rPr>
          <w:fldChar w:fldCharType="end"/>
        </w:r>
      </w:p>
    </w:sdtContent>
  </w:sdt>
  <w:p w:rsidR="00215270" w:rsidRDefault="002152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270" w:rsidRDefault="00215270" w:rsidP="00ED09C5">
      <w:pPr>
        <w:spacing w:after="0" w:line="240" w:lineRule="auto"/>
      </w:pPr>
      <w:r>
        <w:separator/>
      </w:r>
    </w:p>
  </w:footnote>
  <w:footnote w:type="continuationSeparator" w:id="0">
    <w:p w:rsidR="00215270" w:rsidRDefault="00215270" w:rsidP="00ED09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2F88"/>
    <w:multiLevelType w:val="hybridMultilevel"/>
    <w:tmpl w:val="46220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EC7841"/>
    <w:multiLevelType w:val="hybridMultilevel"/>
    <w:tmpl w:val="DE089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E3E17"/>
    <w:multiLevelType w:val="hybridMultilevel"/>
    <w:tmpl w:val="537C53A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B37270"/>
    <w:multiLevelType w:val="hybridMultilevel"/>
    <w:tmpl w:val="F8A21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F240D6"/>
    <w:multiLevelType w:val="hybridMultilevel"/>
    <w:tmpl w:val="482AFD1E"/>
    <w:lvl w:ilvl="0" w:tplc="04210005">
      <w:start w:val="1"/>
      <w:numFmt w:val="bullet"/>
      <w:lvlText w:val=""/>
      <w:lvlJc w:val="left"/>
      <w:pPr>
        <w:ind w:left="1440" w:hanging="360"/>
      </w:pPr>
      <w:rPr>
        <w:rFonts w:ascii="Wingdings" w:hAnsi="Wingdings"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5">
    <w:nsid w:val="29154028"/>
    <w:multiLevelType w:val="hybridMultilevel"/>
    <w:tmpl w:val="E5DA6C8A"/>
    <w:lvl w:ilvl="0" w:tplc="0421000B">
      <w:start w:val="1"/>
      <w:numFmt w:val="bullet"/>
      <w:lvlText w:val=""/>
      <w:lvlJc w:val="left"/>
      <w:pPr>
        <w:ind w:left="1444" w:hanging="360"/>
      </w:pPr>
      <w:rPr>
        <w:rFonts w:ascii="Wingdings" w:hAnsi="Wingdings" w:hint="default"/>
      </w:rPr>
    </w:lvl>
    <w:lvl w:ilvl="1" w:tplc="04210003" w:tentative="1">
      <w:start w:val="1"/>
      <w:numFmt w:val="bullet"/>
      <w:lvlText w:val="o"/>
      <w:lvlJc w:val="left"/>
      <w:pPr>
        <w:ind w:left="2164" w:hanging="360"/>
      </w:pPr>
      <w:rPr>
        <w:rFonts w:ascii="Courier New" w:hAnsi="Courier New" w:cs="Courier New" w:hint="default"/>
      </w:rPr>
    </w:lvl>
    <w:lvl w:ilvl="2" w:tplc="04210005" w:tentative="1">
      <w:start w:val="1"/>
      <w:numFmt w:val="bullet"/>
      <w:lvlText w:val=""/>
      <w:lvlJc w:val="left"/>
      <w:pPr>
        <w:ind w:left="2884" w:hanging="360"/>
      </w:pPr>
      <w:rPr>
        <w:rFonts w:ascii="Wingdings" w:hAnsi="Wingdings" w:hint="default"/>
      </w:rPr>
    </w:lvl>
    <w:lvl w:ilvl="3" w:tplc="04210001" w:tentative="1">
      <w:start w:val="1"/>
      <w:numFmt w:val="bullet"/>
      <w:lvlText w:val=""/>
      <w:lvlJc w:val="left"/>
      <w:pPr>
        <w:ind w:left="3604" w:hanging="360"/>
      </w:pPr>
      <w:rPr>
        <w:rFonts w:ascii="Symbol" w:hAnsi="Symbol" w:hint="default"/>
      </w:rPr>
    </w:lvl>
    <w:lvl w:ilvl="4" w:tplc="04210003" w:tentative="1">
      <w:start w:val="1"/>
      <w:numFmt w:val="bullet"/>
      <w:lvlText w:val="o"/>
      <w:lvlJc w:val="left"/>
      <w:pPr>
        <w:ind w:left="4324" w:hanging="360"/>
      </w:pPr>
      <w:rPr>
        <w:rFonts w:ascii="Courier New" w:hAnsi="Courier New" w:cs="Courier New" w:hint="default"/>
      </w:rPr>
    </w:lvl>
    <w:lvl w:ilvl="5" w:tplc="04210005" w:tentative="1">
      <w:start w:val="1"/>
      <w:numFmt w:val="bullet"/>
      <w:lvlText w:val=""/>
      <w:lvlJc w:val="left"/>
      <w:pPr>
        <w:ind w:left="5044" w:hanging="360"/>
      </w:pPr>
      <w:rPr>
        <w:rFonts w:ascii="Wingdings" w:hAnsi="Wingdings" w:hint="default"/>
      </w:rPr>
    </w:lvl>
    <w:lvl w:ilvl="6" w:tplc="04210001" w:tentative="1">
      <w:start w:val="1"/>
      <w:numFmt w:val="bullet"/>
      <w:lvlText w:val=""/>
      <w:lvlJc w:val="left"/>
      <w:pPr>
        <w:ind w:left="5764" w:hanging="360"/>
      </w:pPr>
      <w:rPr>
        <w:rFonts w:ascii="Symbol" w:hAnsi="Symbol" w:hint="default"/>
      </w:rPr>
    </w:lvl>
    <w:lvl w:ilvl="7" w:tplc="04210003" w:tentative="1">
      <w:start w:val="1"/>
      <w:numFmt w:val="bullet"/>
      <w:lvlText w:val="o"/>
      <w:lvlJc w:val="left"/>
      <w:pPr>
        <w:ind w:left="6484" w:hanging="360"/>
      </w:pPr>
      <w:rPr>
        <w:rFonts w:ascii="Courier New" w:hAnsi="Courier New" w:cs="Courier New" w:hint="default"/>
      </w:rPr>
    </w:lvl>
    <w:lvl w:ilvl="8" w:tplc="04210005" w:tentative="1">
      <w:start w:val="1"/>
      <w:numFmt w:val="bullet"/>
      <w:lvlText w:val=""/>
      <w:lvlJc w:val="left"/>
      <w:pPr>
        <w:ind w:left="7204" w:hanging="360"/>
      </w:pPr>
      <w:rPr>
        <w:rFonts w:ascii="Wingdings" w:hAnsi="Wingdings" w:hint="default"/>
      </w:rPr>
    </w:lvl>
  </w:abstractNum>
  <w:abstractNum w:abstractNumId="6">
    <w:nsid w:val="2DE67CD4"/>
    <w:multiLevelType w:val="hybridMultilevel"/>
    <w:tmpl w:val="53183D6C"/>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nsid w:val="2EAF2D3A"/>
    <w:multiLevelType w:val="hybridMultilevel"/>
    <w:tmpl w:val="70E6BD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33961FB"/>
    <w:multiLevelType w:val="hybridMultilevel"/>
    <w:tmpl w:val="7B4A4726"/>
    <w:lvl w:ilvl="0" w:tplc="04210005">
      <w:start w:val="1"/>
      <w:numFmt w:val="bullet"/>
      <w:lvlText w:val=""/>
      <w:lvlJc w:val="left"/>
      <w:pPr>
        <w:ind w:left="928" w:hanging="360"/>
      </w:pPr>
      <w:rPr>
        <w:rFonts w:ascii="Wingdings" w:hAnsi="Wingdings" w:hint="default"/>
      </w:rPr>
    </w:lvl>
    <w:lvl w:ilvl="1" w:tplc="04210003" w:tentative="1">
      <w:start w:val="1"/>
      <w:numFmt w:val="bullet"/>
      <w:lvlText w:val="o"/>
      <w:lvlJc w:val="left"/>
      <w:pPr>
        <w:ind w:left="1648" w:hanging="360"/>
      </w:pPr>
      <w:rPr>
        <w:rFonts w:ascii="Courier New" w:hAnsi="Courier New" w:cs="Courier New" w:hint="default"/>
      </w:rPr>
    </w:lvl>
    <w:lvl w:ilvl="2" w:tplc="04210005" w:tentative="1">
      <w:start w:val="1"/>
      <w:numFmt w:val="bullet"/>
      <w:lvlText w:val=""/>
      <w:lvlJc w:val="left"/>
      <w:pPr>
        <w:ind w:left="2368" w:hanging="360"/>
      </w:pPr>
      <w:rPr>
        <w:rFonts w:ascii="Wingdings" w:hAnsi="Wingdings" w:hint="default"/>
      </w:rPr>
    </w:lvl>
    <w:lvl w:ilvl="3" w:tplc="04210001" w:tentative="1">
      <w:start w:val="1"/>
      <w:numFmt w:val="bullet"/>
      <w:lvlText w:val=""/>
      <w:lvlJc w:val="left"/>
      <w:pPr>
        <w:ind w:left="3088" w:hanging="360"/>
      </w:pPr>
      <w:rPr>
        <w:rFonts w:ascii="Symbol" w:hAnsi="Symbol" w:hint="default"/>
      </w:rPr>
    </w:lvl>
    <w:lvl w:ilvl="4" w:tplc="04210003" w:tentative="1">
      <w:start w:val="1"/>
      <w:numFmt w:val="bullet"/>
      <w:lvlText w:val="o"/>
      <w:lvlJc w:val="left"/>
      <w:pPr>
        <w:ind w:left="3808" w:hanging="360"/>
      </w:pPr>
      <w:rPr>
        <w:rFonts w:ascii="Courier New" w:hAnsi="Courier New" w:cs="Courier New" w:hint="default"/>
      </w:rPr>
    </w:lvl>
    <w:lvl w:ilvl="5" w:tplc="04210005" w:tentative="1">
      <w:start w:val="1"/>
      <w:numFmt w:val="bullet"/>
      <w:lvlText w:val=""/>
      <w:lvlJc w:val="left"/>
      <w:pPr>
        <w:ind w:left="4528" w:hanging="360"/>
      </w:pPr>
      <w:rPr>
        <w:rFonts w:ascii="Wingdings" w:hAnsi="Wingdings" w:hint="default"/>
      </w:rPr>
    </w:lvl>
    <w:lvl w:ilvl="6" w:tplc="04210001" w:tentative="1">
      <w:start w:val="1"/>
      <w:numFmt w:val="bullet"/>
      <w:lvlText w:val=""/>
      <w:lvlJc w:val="left"/>
      <w:pPr>
        <w:ind w:left="5248" w:hanging="360"/>
      </w:pPr>
      <w:rPr>
        <w:rFonts w:ascii="Symbol" w:hAnsi="Symbol" w:hint="default"/>
      </w:rPr>
    </w:lvl>
    <w:lvl w:ilvl="7" w:tplc="04210003" w:tentative="1">
      <w:start w:val="1"/>
      <w:numFmt w:val="bullet"/>
      <w:lvlText w:val="o"/>
      <w:lvlJc w:val="left"/>
      <w:pPr>
        <w:ind w:left="5968" w:hanging="360"/>
      </w:pPr>
      <w:rPr>
        <w:rFonts w:ascii="Courier New" w:hAnsi="Courier New" w:cs="Courier New" w:hint="default"/>
      </w:rPr>
    </w:lvl>
    <w:lvl w:ilvl="8" w:tplc="04210005" w:tentative="1">
      <w:start w:val="1"/>
      <w:numFmt w:val="bullet"/>
      <w:lvlText w:val=""/>
      <w:lvlJc w:val="left"/>
      <w:pPr>
        <w:ind w:left="6688" w:hanging="360"/>
      </w:pPr>
      <w:rPr>
        <w:rFonts w:ascii="Wingdings" w:hAnsi="Wingdings" w:hint="default"/>
      </w:rPr>
    </w:lvl>
  </w:abstractNum>
  <w:abstractNum w:abstractNumId="9">
    <w:nsid w:val="3AEA6477"/>
    <w:multiLevelType w:val="hybridMultilevel"/>
    <w:tmpl w:val="B1021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CE1905"/>
    <w:multiLevelType w:val="hybridMultilevel"/>
    <w:tmpl w:val="F224DD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5853A8A"/>
    <w:multiLevelType w:val="hybridMultilevel"/>
    <w:tmpl w:val="7DDE1F9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49A15B8C"/>
    <w:multiLevelType w:val="hybridMultilevel"/>
    <w:tmpl w:val="AC88558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502E4DC8"/>
    <w:multiLevelType w:val="hybridMultilevel"/>
    <w:tmpl w:val="CE22923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nsid w:val="61A4207E"/>
    <w:multiLevelType w:val="hybridMultilevel"/>
    <w:tmpl w:val="A7E80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4E0C7B"/>
    <w:multiLevelType w:val="hybridMultilevel"/>
    <w:tmpl w:val="68B42A18"/>
    <w:lvl w:ilvl="0" w:tplc="ECFE76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A67D19"/>
    <w:multiLevelType w:val="hybridMultilevel"/>
    <w:tmpl w:val="BCCEB70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738F76D9"/>
    <w:multiLevelType w:val="hybridMultilevel"/>
    <w:tmpl w:val="7FFE98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6"/>
  </w:num>
  <w:num w:numId="3">
    <w:abstractNumId w:val="12"/>
  </w:num>
  <w:num w:numId="4">
    <w:abstractNumId w:val="4"/>
  </w:num>
  <w:num w:numId="5">
    <w:abstractNumId w:val="8"/>
  </w:num>
  <w:num w:numId="6">
    <w:abstractNumId w:val="5"/>
  </w:num>
  <w:num w:numId="7">
    <w:abstractNumId w:val="15"/>
  </w:num>
  <w:num w:numId="8">
    <w:abstractNumId w:val="3"/>
  </w:num>
  <w:num w:numId="9">
    <w:abstractNumId w:val="14"/>
  </w:num>
  <w:num w:numId="10">
    <w:abstractNumId w:val="0"/>
  </w:num>
  <w:num w:numId="11">
    <w:abstractNumId w:val="7"/>
  </w:num>
  <w:num w:numId="12">
    <w:abstractNumId w:val="17"/>
  </w:num>
  <w:num w:numId="13">
    <w:abstractNumId w:val="2"/>
  </w:num>
  <w:num w:numId="14">
    <w:abstractNumId w:val="10"/>
  </w:num>
  <w:num w:numId="15">
    <w:abstractNumId w:val="13"/>
  </w:num>
  <w:num w:numId="16">
    <w:abstractNumId w:val="1"/>
  </w:num>
  <w:num w:numId="17">
    <w:abstractNumId w:val="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74F"/>
    <w:rsid w:val="00001B59"/>
    <w:rsid w:val="000141A3"/>
    <w:rsid w:val="00027440"/>
    <w:rsid w:val="00031D79"/>
    <w:rsid w:val="00045A7F"/>
    <w:rsid w:val="0006057C"/>
    <w:rsid w:val="00090383"/>
    <w:rsid w:val="0009048D"/>
    <w:rsid w:val="000B2B01"/>
    <w:rsid w:val="000C7C03"/>
    <w:rsid w:val="000E7F6D"/>
    <w:rsid w:val="000F4837"/>
    <w:rsid w:val="000F72F5"/>
    <w:rsid w:val="00103C6C"/>
    <w:rsid w:val="001328F6"/>
    <w:rsid w:val="00132F51"/>
    <w:rsid w:val="001403C3"/>
    <w:rsid w:val="001730E7"/>
    <w:rsid w:val="00182C3F"/>
    <w:rsid w:val="001B1BFF"/>
    <w:rsid w:val="001E50F5"/>
    <w:rsid w:val="00203C1F"/>
    <w:rsid w:val="00215270"/>
    <w:rsid w:val="00215367"/>
    <w:rsid w:val="002279F0"/>
    <w:rsid w:val="00237E54"/>
    <w:rsid w:val="00250EFF"/>
    <w:rsid w:val="00271A4B"/>
    <w:rsid w:val="002839DE"/>
    <w:rsid w:val="002948E1"/>
    <w:rsid w:val="00295060"/>
    <w:rsid w:val="00295CDA"/>
    <w:rsid w:val="002C30B7"/>
    <w:rsid w:val="002E6876"/>
    <w:rsid w:val="002F6EA0"/>
    <w:rsid w:val="00302761"/>
    <w:rsid w:val="00302D7E"/>
    <w:rsid w:val="003042F4"/>
    <w:rsid w:val="00331435"/>
    <w:rsid w:val="00356306"/>
    <w:rsid w:val="00357DF4"/>
    <w:rsid w:val="00375B24"/>
    <w:rsid w:val="003822F1"/>
    <w:rsid w:val="0038580A"/>
    <w:rsid w:val="0039430F"/>
    <w:rsid w:val="00397190"/>
    <w:rsid w:val="003A0FC5"/>
    <w:rsid w:val="003A2A1F"/>
    <w:rsid w:val="003A66D8"/>
    <w:rsid w:val="003A746F"/>
    <w:rsid w:val="003A7AA0"/>
    <w:rsid w:val="003B7F41"/>
    <w:rsid w:val="003F4E50"/>
    <w:rsid w:val="004569C3"/>
    <w:rsid w:val="00463BF0"/>
    <w:rsid w:val="004667EB"/>
    <w:rsid w:val="00470933"/>
    <w:rsid w:val="00494CB3"/>
    <w:rsid w:val="004A1D26"/>
    <w:rsid w:val="004C6115"/>
    <w:rsid w:val="004E3EF2"/>
    <w:rsid w:val="004E4B3C"/>
    <w:rsid w:val="004F6700"/>
    <w:rsid w:val="005350F6"/>
    <w:rsid w:val="00545B39"/>
    <w:rsid w:val="00547D61"/>
    <w:rsid w:val="00561042"/>
    <w:rsid w:val="00567D51"/>
    <w:rsid w:val="005776F8"/>
    <w:rsid w:val="0058216D"/>
    <w:rsid w:val="00584175"/>
    <w:rsid w:val="0058436A"/>
    <w:rsid w:val="005F4163"/>
    <w:rsid w:val="005F4FD9"/>
    <w:rsid w:val="00617482"/>
    <w:rsid w:val="0063252A"/>
    <w:rsid w:val="00635990"/>
    <w:rsid w:val="0066594E"/>
    <w:rsid w:val="00675913"/>
    <w:rsid w:val="0068391C"/>
    <w:rsid w:val="00692100"/>
    <w:rsid w:val="0069379F"/>
    <w:rsid w:val="00697A14"/>
    <w:rsid w:val="006A60A1"/>
    <w:rsid w:val="006D093D"/>
    <w:rsid w:val="006F6A30"/>
    <w:rsid w:val="007025CA"/>
    <w:rsid w:val="00725A9D"/>
    <w:rsid w:val="00734765"/>
    <w:rsid w:val="00735845"/>
    <w:rsid w:val="00755CBE"/>
    <w:rsid w:val="00761458"/>
    <w:rsid w:val="00762733"/>
    <w:rsid w:val="0076362D"/>
    <w:rsid w:val="007827FD"/>
    <w:rsid w:val="007900D9"/>
    <w:rsid w:val="007913E7"/>
    <w:rsid w:val="00792554"/>
    <w:rsid w:val="007A24B7"/>
    <w:rsid w:val="007A552C"/>
    <w:rsid w:val="007A7BC7"/>
    <w:rsid w:val="007B189C"/>
    <w:rsid w:val="007C7015"/>
    <w:rsid w:val="007D6900"/>
    <w:rsid w:val="007E27BC"/>
    <w:rsid w:val="007F038B"/>
    <w:rsid w:val="00801E8B"/>
    <w:rsid w:val="008320CC"/>
    <w:rsid w:val="008370DC"/>
    <w:rsid w:val="00861E38"/>
    <w:rsid w:val="00880D69"/>
    <w:rsid w:val="00894029"/>
    <w:rsid w:val="008B249B"/>
    <w:rsid w:val="008B37B0"/>
    <w:rsid w:val="008C722D"/>
    <w:rsid w:val="008D468A"/>
    <w:rsid w:val="008D7728"/>
    <w:rsid w:val="008E5C81"/>
    <w:rsid w:val="009275A1"/>
    <w:rsid w:val="00946B96"/>
    <w:rsid w:val="00991734"/>
    <w:rsid w:val="00991E00"/>
    <w:rsid w:val="009A1B4F"/>
    <w:rsid w:val="009C235B"/>
    <w:rsid w:val="009C6A14"/>
    <w:rsid w:val="00A018F7"/>
    <w:rsid w:val="00A11C35"/>
    <w:rsid w:val="00A2274F"/>
    <w:rsid w:val="00A23F61"/>
    <w:rsid w:val="00A41E03"/>
    <w:rsid w:val="00A4681F"/>
    <w:rsid w:val="00A63F79"/>
    <w:rsid w:val="00A75D3B"/>
    <w:rsid w:val="00A914F8"/>
    <w:rsid w:val="00A91960"/>
    <w:rsid w:val="00AA0D29"/>
    <w:rsid w:val="00AB40F4"/>
    <w:rsid w:val="00AC3793"/>
    <w:rsid w:val="00AD41E6"/>
    <w:rsid w:val="00AF6766"/>
    <w:rsid w:val="00B0774E"/>
    <w:rsid w:val="00B110AA"/>
    <w:rsid w:val="00B205A2"/>
    <w:rsid w:val="00B21CED"/>
    <w:rsid w:val="00B365E5"/>
    <w:rsid w:val="00B5035C"/>
    <w:rsid w:val="00B743B7"/>
    <w:rsid w:val="00B749BB"/>
    <w:rsid w:val="00B84697"/>
    <w:rsid w:val="00B917FF"/>
    <w:rsid w:val="00B91E0A"/>
    <w:rsid w:val="00BA5DBF"/>
    <w:rsid w:val="00BC5209"/>
    <w:rsid w:val="00BC5F9D"/>
    <w:rsid w:val="00C21097"/>
    <w:rsid w:val="00C33502"/>
    <w:rsid w:val="00C41A83"/>
    <w:rsid w:val="00C439A7"/>
    <w:rsid w:val="00C43DE5"/>
    <w:rsid w:val="00C54986"/>
    <w:rsid w:val="00C567A2"/>
    <w:rsid w:val="00C81201"/>
    <w:rsid w:val="00C83D45"/>
    <w:rsid w:val="00C860B2"/>
    <w:rsid w:val="00C908AB"/>
    <w:rsid w:val="00C92F5E"/>
    <w:rsid w:val="00C934E6"/>
    <w:rsid w:val="00CC270B"/>
    <w:rsid w:val="00D00802"/>
    <w:rsid w:val="00D85D6A"/>
    <w:rsid w:val="00D86C21"/>
    <w:rsid w:val="00D91D14"/>
    <w:rsid w:val="00D9748E"/>
    <w:rsid w:val="00D975FA"/>
    <w:rsid w:val="00DA3873"/>
    <w:rsid w:val="00DA40F0"/>
    <w:rsid w:val="00DA6A5F"/>
    <w:rsid w:val="00DE3929"/>
    <w:rsid w:val="00DE4058"/>
    <w:rsid w:val="00E0282E"/>
    <w:rsid w:val="00E13911"/>
    <w:rsid w:val="00E1511E"/>
    <w:rsid w:val="00E26F5B"/>
    <w:rsid w:val="00E502F5"/>
    <w:rsid w:val="00E60830"/>
    <w:rsid w:val="00E61957"/>
    <w:rsid w:val="00E631D0"/>
    <w:rsid w:val="00E72767"/>
    <w:rsid w:val="00E7591B"/>
    <w:rsid w:val="00E90F13"/>
    <w:rsid w:val="00ED09C5"/>
    <w:rsid w:val="00F03921"/>
    <w:rsid w:val="00F07A5E"/>
    <w:rsid w:val="00F109CB"/>
    <w:rsid w:val="00F174F6"/>
    <w:rsid w:val="00F32F78"/>
    <w:rsid w:val="00F75517"/>
    <w:rsid w:val="00F87ACF"/>
    <w:rsid w:val="00F918A0"/>
    <w:rsid w:val="00FA46E4"/>
    <w:rsid w:val="00FB3807"/>
    <w:rsid w:val="00FB5C4F"/>
    <w:rsid w:val="00FB7511"/>
    <w:rsid w:val="00FD6187"/>
    <w:rsid w:val="00FF5304"/>
  </w:rsids>
  <m:mathPr>
    <m:mathFont m:val="Cambria Math"/>
    <m:brkBin m:val="before"/>
    <m:brkBinSub m:val="--"/>
    <m:smallFrac m:val="0"/>
    <m:dispDef/>
    <m:lMargin m:val="0"/>
    <m:rMargin m:val="0"/>
    <m:defJc m:val="centerGroup"/>
    <m:wrapIndent m:val="1440"/>
    <m:intLim m:val="subSup"/>
    <m:naryLim m:val="undOvr"/>
  </m:mathPr>
  <w:themeFontLang w:val="id-ID"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36"/>
        <w:lang w:val="id-ID"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7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274F"/>
    <w:pPr>
      <w:ind w:left="720"/>
      <w:contextualSpacing/>
    </w:pPr>
  </w:style>
  <w:style w:type="paragraph" w:styleId="Header">
    <w:name w:val="header"/>
    <w:basedOn w:val="Normal"/>
    <w:link w:val="HeaderChar"/>
    <w:uiPriority w:val="99"/>
    <w:unhideWhenUsed/>
    <w:rsid w:val="00ED09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09C5"/>
  </w:style>
  <w:style w:type="paragraph" w:styleId="Footer">
    <w:name w:val="footer"/>
    <w:basedOn w:val="Normal"/>
    <w:link w:val="FooterChar"/>
    <w:uiPriority w:val="99"/>
    <w:unhideWhenUsed/>
    <w:rsid w:val="00ED09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9C5"/>
  </w:style>
  <w:style w:type="paragraph" w:styleId="BalloonText">
    <w:name w:val="Balloon Text"/>
    <w:basedOn w:val="Normal"/>
    <w:link w:val="BalloonTextChar"/>
    <w:uiPriority w:val="99"/>
    <w:semiHidden/>
    <w:unhideWhenUsed/>
    <w:rsid w:val="00C860B2"/>
    <w:pPr>
      <w:spacing w:after="0" w:line="240" w:lineRule="auto"/>
    </w:pPr>
    <w:rPr>
      <w:rFonts w:ascii="Tahoma" w:hAnsi="Tahoma" w:cs="Tahoma"/>
      <w:sz w:val="16"/>
      <w:szCs w:val="26"/>
    </w:rPr>
  </w:style>
  <w:style w:type="character" w:customStyle="1" w:styleId="BalloonTextChar">
    <w:name w:val="Balloon Text Char"/>
    <w:basedOn w:val="DefaultParagraphFont"/>
    <w:link w:val="BalloonText"/>
    <w:uiPriority w:val="99"/>
    <w:semiHidden/>
    <w:rsid w:val="00C860B2"/>
    <w:rPr>
      <w:rFonts w:ascii="Tahoma" w:hAnsi="Tahoma" w:cs="Tahoma"/>
      <w:sz w:val="16"/>
      <w:szCs w:val="26"/>
    </w:rPr>
  </w:style>
  <w:style w:type="character" w:styleId="CommentReference">
    <w:name w:val="annotation reference"/>
    <w:basedOn w:val="DefaultParagraphFont"/>
    <w:uiPriority w:val="99"/>
    <w:semiHidden/>
    <w:unhideWhenUsed/>
    <w:rsid w:val="00E61957"/>
    <w:rPr>
      <w:sz w:val="16"/>
      <w:szCs w:val="16"/>
    </w:rPr>
  </w:style>
  <w:style w:type="paragraph" w:styleId="CommentText">
    <w:name w:val="annotation text"/>
    <w:basedOn w:val="Normal"/>
    <w:link w:val="CommentTextChar"/>
    <w:uiPriority w:val="99"/>
    <w:semiHidden/>
    <w:unhideWhenUsed/>
    <w:rsid w:val="00E61957"/>
    <w:pPr>
      <w:spacing w:line="240" w:lineRule="auto"/>
    </w:pPr>
    <w:rPr>
      <w:sz w:val="20"/>
      <w:szCs w:val="32"/>
    </w:rPr>
  </w:style>
  <w:style w:type="character" w:customStyle="1" w:styleId="CommentTextChar">
    <w:name w:val="Comment Text Char"/>
    <w:basedOn w:val="DefaultParagraphFont"/>
    <w:link w:val="CommentText"/>
    <w:uiPriority w:val="99"/>
    <w:semiHidden/>
    <w:rsid w:val="00E61957"/>
    <w:rPr>
      <w:sz w:val="20"/>
      <w:szCs w:val="32"/>
    </w:rPr>
  </w:style>
  <w:style w:type="paragraph" w:styleId="CommentSubject">
    <w:name w:val="annotation subject"/>
    <w:basedOn w:val="CommentText"/>
    <w:next w:val="CommentText"/>
    <w:link w:val="CommentSubjectChar"/>
    <w:uiPriority w:val="99"/>
    <w:semiHidden/>
    <w:unhideWhenUsed/>
    <w:rsid w:val="00E61957"/>
    <w:rPr>
      <w:b/>
      <w:bCs/>
    </w:rPr>
  </w:style>
  <w:style w:type="character" w:customStyle="1" w:styleId="CommentSubjectChar">
    <w:name w:val="Comment Subject Char"/>
    <w:basedOn w:val="CommentTextChar"/>
    <w:link w:val="CommentSubject"/>
    <w:uiPriority w:val="99"/>
    <w:semiHidden/>
    <w:rsid w:val="00E61957"/>
    <w:rPr>
      <w:b/>
      <w:bCs/>
      <w:sz w:val="20"/>
      <w:szCs w:val="32"/>
    </w:rPr>
  </w:style>
  <w:style w:type="paragraph" w:styleId="Revision">
    <w:name w:val="Revision"/>
    <w:hidden/>
    <w:uiPriority w:val="99"/>
    <w:semiHidden/>
    <w:rsid w:val="00E7591B"/>
    <w:pPr>
      <w:spacing w:after="0" w:line="240" w:lineRule="auto"/>
    </w:pPr>
  </w:style>
  <w:style w:type="table" w:customStyle="1" w:styleId="LightShading-Accent41">
    <w:name w:val="Light Shading - Accent 41"/>
    <w:basedOn w:val="TableNormal"/>
    <w:next w:val="LightShading-Accent4"/>
    <w:uiPriority w:val="60"/>
    <w:rsid w:val="00B84697"/>
    <w:pPr>
      <w:spacing w:after="0" w:line="240" w:lineRule="auto"/>
    </w:pPr>
    <w:rPr>
      <w:rFonts w:eastAsia="Times New Roman"/>
      <w:color w:val="5F497A"/>
      <w:szCs w:val="22"/>
      <w:lang w:val="en-US"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4">
    <w:name w:val="Light Shading Accent 4"/>
    <w:basedOn w:val="TableNormal"/>
    <w:uiPriority w:val="60"/>
    <w:rsid w:val="00B84697"/>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36"/>
        <w:lang w:val="id-ID"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7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274F"/>
    <w:pPr>
      <w:ind w:left="720"/>
      <w:contextualSpacing/>
    </w:pPr>
  </w:style>
  <w:style w:type="paragraph" w:styleId="Header">
    <w:name w:val="header"/>
    <w:basedOn w:val="Normal"/>
    <w:link w:val="HeaderChar"/>
    <w:uiPriority w:val="99"/>
    <w:unhideWhenUsed/>
    <w:rsid w:val="00ED09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09C5"/>
  </w:style>
  <w:style w:type="paragraph" w:styleId="Footer">
    <w:name w:val="footer"/>
    <w:basedOn w:val="Normal"/>
    <w:link w:val="FooterChar"/>
    <w:uiPriority w:val="99"/>
    <w:unhideWhenUsed/>
    <w:rsid w:val="00ED09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9C5"/>
  </w:style>
  <w:style w:type="paragraph" w:styleId="BalloonText">
    <w:name w:val="Balloon Text"/>
    <w:basedOn w:val="Normal"/>
    <w:link w:val="BalloonTextChar"/>
    <w:uiPriority w:val="99"/>
    <w:semiHidden/>
    <w:unhideWhenUsed/>
    <w:rsid w:val="00C860B2"/>
    <w:pPr>
      <w:spacing w:after="0" w:line="240" w:lineRule="auto"/>
    </w:pPr>
    <w:rPr>
      <w:rFonts w:ascii="Tahoma" w:hAnsi="Tahoma" w:cs="Tahoma"/>
      <w:sz w:val="16"/>
      <w:szCs w:val="26"/>
    </w:rPr>
  </w:style>
  <w:style w:type="character" w:customStyle="1" w:styleId="BalloonTextChar">
    <w:name w:val="Balloon Text Char"/>
    <w:basedOn w:val="DefaultParagraphFont"/>
    <w:link w:val="BalloonText"/>
    <w:uiPriority w:val="99"/>
    <w:semiHidden/>
    <w:rsid w:val="00C860B2"/>
    <w:rPr>
      <w:rFonts w:ascii="Tahoma" w:hAnsi="Tahoma" w:cs="Tahoma"/>
      <w:sz w:val="16"/>
      <w:szCs w:val="26"/>
    </w:rPr>
  </w:style>
  <w:style w:type="character" w:styleId="CommentReference">
    <w:name w:val="annotation reference"/>
    <w:basedOn w:val="DefaultParagraphFont"/>
    <w:uiPriority w:val="99"/>
    <w:semiHidden/>
    <w:unhideWhenUsed/>
    <w:rsid w:val="00E61957"/>
    <w:rPr>
      <w:sz w:val="16"/>
      <w:szCs w:val="16"/>
    </w:rPr>
  </w:style>
  <w:style w:type="paragraph" w:styleId="CommentText">
    <w:name w:val="annotation text"/>
    <w:basedOn w:val="Normal"/>
    <w:link w:val="CommentTextChar"/>
    <w:uiPriority w:val="99"/>
    <w:semiHidden/>
    <w:unhideWhenUsed/>
    <w:rsid w:val="00E61957"/>
    <w:pPr>
      <w:spacing w:line="240" w:lineRule="auto"/>
    </w:pPr>
    <w:rPr>
      <w:sz w:val="20"/>
      <w:szCs w:val="32"/>
    </w:rPr>
  </w:style>
  <w:style w:type="character" w:customStyle="1" w:styleId="CommentTextChar">
    <w:name w:val="Comment Text Char"/>
    <w:basedOn w:val="DefaultParagraphFont"/>
    <w:link w:val="CommentText"/>
    <w:uiPriority w:val="99"/>
    <w:semiHidden/>
    <w:rsid w:val="00E61957"/>
    <w:rPr>
      <w:sz w:val="20"/>
      <w:szCs w:val="32"/>
    </w:rPr>
  </w:style>
  <w:style w:type="paragraph" w:styleId="CommentSubject">
    <w:name w:val="annotation subject"/>
    <w:basedOn w:val="CommentText"/>
    <w:next w:val="CommentText"/>
    <w:link w:val="CommentSubjectChar"/>
    <w:uiPriority w:val="99"/>
    <w:semiHidden/>
    <w:unhideWhenUsed/>
    <w:rsid w:val="00E61957"/>
    <w:rPr>
      <w:b/>
      <w:bCs/>
    </w:rPr>
  </w:style>
  <w:style w:type="character" w:customStyle="1" w:styleId="CommentSubjectChar">
    <w:name w:val="Comment Subject Char"/>
    <w:basedOn w:val="CommentTextChar"/>
    <w:link w:val="CommentSubject"/>
    <w:uiPriority w:val="99"/>
    <w:semiHidden/>
    <w:rsid w:val="00E61957"/>
    <w:rPr>
      <w:b/>
      <w:bCs/>
      <w:sz w:val="20"/>
      <w:szCs w:val="32"/>
    </w:rPr>
  </w:style>
  <w:style w:type="paragraph" w:styleId="Revision">
    <w:name w:val="Revision"/>
    <w:hidden/>
    <w:uiPriority w:val="99"/>
    <w:semiHidden/>
    <w:rsid w:val="00E7591B"/>
    <w:pPr>
      <w:spacing w:after="0" w:line="240" w:lineRule="auto"/>
    </w:pPr>
  </w:style>
  <w:style w:type="table" w:customStyle="1" w:styleId="LightShading-Accent41">
    <w:name w:val="Light Shading - Accent 41"/>
    <w:basedOn w:val="TableNormal"/>
    <w:next w:val="LightShading-Accent4"/>
    <w:uiPriority w:val="60"/>
    <w:rsid w:val="00B84697"/>
    <w:pPr>
      <w:spacing w:after="0" w:line="240" w:lineRule="auto"/>
    </w:pPr>
    <w:rPr>
      <w:rFonts w:eastAsia="Times New Roman"/>
      <w:color w:val="5F497A"/>
      <w:szCs w:val="22"/>
      <w:lang w:val="en-US"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4">
    <w:name w:val="Light Shading Accent 4"/>
    <w:basedOn w:val="TableNormal"/>
    <w:uiPriority w:val="60"/>
    <w:rsid w:val="00B84697"/>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01126-AFC6-4374-98D2-F8734E332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13</Pages>
  <Words>3228</Words>
  <Characters>18400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Capacity Building Officer</dc:creator>
  <cp:lastModifiedBy>advocacy.officer</cp:lastModifiedBy>
  <cp:revision>9</cp:revision>
  <cp:lastPrinted>2015-09-18T04:32:00Z</cp:lastPrinted>
  <dcterms:created xsi:type="dcterms:W3CDTF">2016-01-21T01:40:00Z</dcterms:created>
  <dcterms:modified xsi:type="dcterms:W3CDTF">2016-01-22T08:24:00Z</dcterms:modified>
</cp:coreProperties>
</file>