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56" w:rsidRPr="003F459F" w:rsidRDefault="003F459F">
      <w:pPr>
        <w:rPr>
          <w:b/>
          <w:bCs/>
        </w:rPr>
      </w:pPr>
      <w:bookmarkStart w:id="0" w:name="_GoBack"/>
      <w:r w:rsidRPr="003F459F">
        <w:rPr>
          <w:b/>
          <w:bCs/>
        </w:rPr>
        <w:t>Basic</w:t>
      </w:r>
      <w:r w:rsidR="00EC0BA2" w:rsidRPr="003F459F">
        <w:rPr>
          <w:b/>
          <w:bCs/>
        </w:rPr>
        <w:t xml:space="preserve"> </w:t>
      </w:r>
      <w:r w:rsidR="004D1F85" w:rsidRPr="003F459F">
        <w:rPr>
          <w:b/>
          <w:bCs/>
        </w:rPr>
        <w:t>Needs Assessment</w:t>
      </w:r>
      <w:r w:rsidRPr="003F459F">
        <w:rPr>
          <w:b/>
          <w:bCs/>
        </w:rPr>
        <w:t xml:space="preserve"> (BNAS)</w:t>
      </w:r>
    </w:p>
    <w:bookmarkEnd w:id="0"/>
    <w:p w:rsidR="004D1F85" w:rsidRDefault="004D1F85">
      <w:r>
        <w:t>Relevant Policies:</w:t>
      </w:r>
    </w:p>
    <w:p w:rsidR="004D1F85" w:rsidRDefault="004D1F85" w:rsidP="004D1F85">
      <w:pPr>
        <w:pStyle w:val="ListParagraph"/>
        <w:numPr>
          <w:ilvl w:val="0"/>
          <w:numId w:val="1"/>
        </w:numPr>
      </w:pPr>
      <w:r>
        <w:t xml:space="preserve">Manual for Management of Community Learning Center (CLC) Department of Non-Formal Education January 2014 </w:t>
      </w:r>
      <w:proofErr w:type="spellStart"/>
      <w:r>
        <w:t>MoEYS</w:t>
      </w:r>
      <w:proofErr w:type="spellEnd"/>
    </w:p>
    <w:p w:rsidR="004D1F85" w:rsidRDefault="004D1F85" w:rsidP="004D1F85">
      <w:pPr>
        <w:pStyle w:val="ListParagraph"/>
        <w:numPr>
          <w:ilvl w:val="0"/>
          <w:numId w:val="1"/>
        </w:numPr>
      </w:pPr>
      <w:r>
        <w:t xml:space="preserve">No. 40 </w:t>
      </w:r>
      <w:proofErr w:type="spellStart"/>
      <w:r>
        <w:t>MoEYS</w:t>
      </w:r>
      <w:proofErr w:type="spellEnd"/>
      <w:r>
        <w:t>/</w:t>
      </w:r>
      <w:proofErr w:type="spellStart"/>
      <w:r>
        <w:t>Adm</w:t>
      </w:r>
      <w:proofErr w:type="spellEnd"/>
      <w:r>
        <w:t xml:space="preserve"> The Guideline of Community Learning Center Management and Leading</w:t>
      </w:r>
    </w:p>
    <w:p w:rsidR="006B28DD" w:rsidRDefault="004D1F85">
      <w:r>
        <w:t>The purpose of the Needs A</w:t>
      </w:r>
      <w:r w:rsidR="006B28DD">
        <w:t>nalysis</w:t>
      </w:r>
      <w:r>
        <w:t xml:space="preserve"> is to engage the correct actors at the correct stage, in the correct target area in order to ensure the highest level </w:t>
      </w:r>
      <w:proofErr w:type="spellStart"/>
      <w:r>
        <w:t>MoEYS</w:t>
      </w:r>
      <w:proofErr w:type="spellEnd"/>
      <w:r>
        <w:t xml:space="preserve"> and commune engagement in a process that will ultimately be handed over to </w:t>
      </w:r>
      <w:r w:rsidR="006B28DD">
        <w:t>both,</w:t>
      </w:r>
      <w:r>
        <w:t xml:space="preserve"> post donor-exit.  </w:t>
      </w:r>
    </w:p>
    <w:p w:rsidR="00EC0BA2" w:rsidRPr="00C971B1" w:rsidRDefault="00EC0BA2" w:rsidP="00EC0BA2">
      <w:pPr>
        <w:rPr>
          <w:b/>
          <w:bCs/>
        </w:rPr>
      </w:pPr>
      <w:r w:rsidRPr="00C971B1">
        <w:rPr>
          <w:b/>
          <w:bCs/>
        </w:rPr>
        <w:t>Basic Needs Assessment Survey (BNAS)</w:t>
      </w:r>
    </w:p>
    <w:p w:rsidR="00EC0BA2" w:rsidRDefault="00EC0BA2" w:rsidP="00EC0BA2"/>
    <w:p w:rsidR="00EC0BA2" w:rsidRDefault="00EC0BA2" w:rsidP="00EC0BA2">
      <w:r>
        <w:t>To be distributed to commune chiefs and answers collected at community meetings prior to the introduction of the CLC project.</w:t>
      </w:r>
    </w:p>
    <w:p w:rsidR="00EC0BA2" w:rsidRDefault="00EC0BA2" w:rsidP="00EC0BA2"/>
    <w:p w:rsidR="00EC0BA2" w:rsidRDefault="00EC0BA2" w:rsidP="00EC0BA2"/>
    <w:p w:rsidR="00EC0BA2" w:rsidRDefault="00EC0BA2" w:rsidP="00EC0BA2">
      <w:pPr>
        <w:pStyle w:val="ListParagraph"/>
        <w:numPr>
          <w:ilvl w:val="0"/>
          <w:numId w:val="4"/>
        </w:numPr>
      </w:pPr>
      <w:r>
        <w:t>What are the community’s current needs?</w:t>
      </w:r>
    </w:p>
    <w:p w:rsidR="00EC0BA2" w:rsidRDefault="00EC0BA2" w:rsidP="00EC0BA2">
      <w:pPr>
        <w:pStyle w:val="ListParagraph"/>
        <w:numPr>
          <w:ilvl w:val="0"/>
          <w:numId w:val="4"/>
        </w:numPr>
      </w:pPr>
      <w:r>
        <w:t xml:space="preserve">What community groups currently exist? </w:t>
      </w:r>
    </w:p>
    <w:p w:rsidR="00EC0BA2" w:rsidRDefault="00EC0BA2" w:rsidP="00EC0BA2">
      <w:pPr>
        <w:pStyle w:val="ListParagraph"/>
        <w:numPr>
          <w:ilvl w:val="0"/>
          <w:numId w:val="4"/>
        </w:numPr>
      </w:pPr>
      <w:r>
        <w:t xml:space="preserve">How do they generate income now? </w:t>
      </w:r>
    </w:p>
    <w:p w:rsidR="00EC0BA2" w:rsidRDefault="00EC0BA2" w:rsidP="00EC0BA2">
      <w:pPr>
        <w:pStyle w:val="ListParagraph"/>
        <w:numPr>
          <w:ilvl w:val="0"/>
          <w:numId w:val="4"/>
        </w:numPr>
      </w:pPr>
      <w:r>
        <w:t>What does the community need in order to generate more income?</w:t>
      </w:r>
    </w:p>
    <w:p w:rsidR="00EC0BA2" w:rsidRDefault="00EC0BA2" w:rsidP="00EC0BA2">
      <w:pPr>
        <w:pStyle w:val="ListParagraph"/>
        <w:numPr>
          <w:ilvl w:val="0"/>
          <w:numId w:val="4"/>
        </w:numPr>
      </w:pPr>
      <w:r>
        <w:t>How many children dropout from school? Why?</w:t>
      </w:r>
    </w:p>
    <w:p w:rsidR="00EC0BA2" w:rsidRDefault="00EC0BA2" w:rsidP="00EC0BA2"/>
    <w:p w:rsidR="00EC0BA2" w:rsidRDefault="00EC0BA2" w:rsidP="00EC0BA2"/>
    <w:sectPr w:rsidR="00EC0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2000500000000020004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867D1"/>
    <w:multiLevelType w:val="hybridMultilevel"/>
    <w:tmpl w:val="0FB4E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7136A"/>
    <w:multiLevelType w:val="hybridMultilevel"/>
    <w:tmpl w:val="16CCF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E6F9B"/>
    <w:multiLevelType w:val="hybridMultilevel"/>
    <w:tmpl w:val="C2EA1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37461A"/>
    <w:multiLevelType w:val="hybridMultilevel"/>
    <w:tmpl w:val="49E68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F85"/>
    <w:rsid w:val="00210E55"/>
    <w:rsid w:val="003F459F"/>
    <w:rsid w:val="004D1F85"/>
    <w:rsid w:val="00624F04"/>
    <w:rsid w:val="006B28DD"/>
    <w:rsid w:val="00A02A7C"/>
    <w:rsid w:val="00CE6B56"/>
    <w:rsid w:val="00EC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F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RS</cp:lastModifiedBy>
  <cp:revision>2</cp:revision>
  <dcterms:created xsi:type="dcterms:W3CDTF">2015-12-23T03:55:00Z</dcterms:created>
  <dcterms:modified xsi:type="dcterms:W3CDTF">2015-12-23T03:55:00Z</dcterms:modified>
</cp:coreProperties>
</file>